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A67536" w14:textId="77777777" w:rsidR="00807C90" w:rsidRDefault="00807C90">
      <w:pPr>
        <w:pStyle w:val="Normal1"/>
        <w:spacing w:line="240" w:lineRule="auto"/>
      </w:pPr>
    </w:p>
    <w:tbl>
      <w:tblPr>
        <w:tblStyle w:val="a"/>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3930"/>
        <w:gridCol w:w="3630"/>
        <w:gridCol w:w="4485"/>
      </w:tblGrid>
      <w:tr w:rsidR="00807C90" w14:paraId="167AC487" w14:textId="77777777">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8EB8916" w14:textId="77777777" w:rsidR="00807C90" w:rsidRDefault="006371C8">
            <w:pPr>
              <w:pStyle w:val="Normal1"/>
              <w:ind w:left="20"/>
            </w:pPr>
            <w:r>
              <w:rPr>
                <w:rFonts w:ascii="Calibri" w:eastAsia="Calibri" w:hAnsi="Calibri" w:cs="Calibri"/>
                <w:b/>
                <w:color w:val="0000FF"/>
              </w:rPr>
              <w:t xml:space="preserve">1.  </w:t>
            </w:r>
            <w:r>
              <w:rPr>
                <w:rFonts w:ascii="Calibri" w:eastAsia="Calibri" w:hAnsi="Calibri" w:cs="Calibri"/>
                <w:b/>
              </w:rPr>
              <w:t>Teacher Name:</w:t>
            </w:r>
          </w:p>
        </w:tc>
        <w:tc>
          <w:tcPr>
            <w:tcW w:w="3930" w:type="dxa"/>
            <w:tcMar>
              <w:top w:w="100" w:type="dxa"/>
              <w:left w:w="100" w:type="dxa"/>
              <w:bottom w:w="100" w:type="dxa"/>
              <w:right w:w="100" w:type="dxa"/>
            </w:tcMar>
            <w:vAlign w:val="center"/>
          </w:tcPr>
          <w:p w14:paraId="6EF6DD1E" w14:textId="77777777" w:rsidR="00807C90" w:rsidRDefault="00653A34">
            <w:pPr>
              <w:pStyle w:val="Normal1"/>
              <w:ind w:left="20"/>
            </w:pPr>
            <w:r>
              <w:t>Vanessa Cicero</w:t>
            </w:r>
          </w:p>
        </w:tc>
        <w:tc>
          <w:tcPr>
            <w:tcW w:w="3630" w:type="dxa"/>
            <w:tcBorders>
              <w:top w:val="single" w:sz="6" w:space="0" w:color="000000"/>
              <w:bottom w:val="single" w:sz="6" w:space="0" w:color="000000"/>
              <w:right w:val="single" w:sz="6" w:space="0" w:color="000000"/>
            </w:tcBorders>
            <w:tcMar>
              <w:top w:w="100" w:type="dxa"/>
              <w:left w:w="100" w:type="dxa"/>
              <w:bottom w:w="100" w:type="dxa"/>
              <w:right w:w="100" w:type="dxa"/>
            </w:tcMar>
            <w:vAlign w:val="center"/>
          </w:tcPr>
          <w:p w14:paraId="0F8DB6B8" w14:textId="77777777" w:rsidR="00807C90" w:rsidRDefault="006371C8">
            <w:pPr>
              <w:pStyle w:val="Normal1"/>
              <w:ind w:left="20"/>
            </w:pPr>
            <w:r>
              <w:rPr>
                <w:rFonts w:ascii="Calibri" w:eastAsia="Calibri" w:hAnsi="Calibri" w:cs="Calibri"/>
                <w:b/>
                <w:color w:val="0000FF"/>
              </w:rPr>
              <w:t>2.</w:t>
            </w:r>
            <w:r>
              <w:rPr>
                <w:rFonts w:ascii="Calibri" w:eastAsia="Calibri" w:hAnsi="Calibri" w:cs="Calibri"/>
                <w:b/>
              </w:rPr>
              <w:t xml:space="preserve">  Course/Content/Grade:</w:t>
            </w:r>
          </w:p>
        </w:tc>
        <w:tc>
          <w:tcPr>
            <w:tcW w:w="4485" w:type="dxa"/>
            <w:tcMar>
              <w:top w:w="100" w:type="dxa"/>
              <w:left w:w="100" w:type="dxa"/>
              <w:bottom w:w="100" w:type="dxa"/>
              <w:right w:w="100" w:type="dxa"/>
            </w:tcMar>
            <w:vAlign w:val="center"/>
          </w:tcPr>
          <w:p w14:paraId="4AA77D32" w14:textId="77777777" w:rsidR="00807C90" w:rsidRDefault="00653A34">
            <w:pPr>
              <w:pStyle w:val="Normal1"/>
              <w:ind w:left="20"/>
            </w:pPr>
            <w:r>
              <w:t>3</w:t>
            </w:r>
            <w:r w:rsidRPr="00653A34">
              <w:rPr>
                <w:vertAlign w:val="superscript"/>
              </w:rPr>
              <w:t>rd</w:t>
            </w:r>
            <w:r>
              <w:t xml:space="preserve"> Grade</w:t>
            </w:r>
          </w:p>
        </w:tc>
      </w:tr>
      <w:tr w:rsidR="00807C90" w14:paraId="0D31A789" w14:textId="77777777">
        <w:tc>
          <w:tcPr>
            <w:tcW w:w="2610" w:type="dxa"/>
            <w:tcBorders>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ED22EF4" w14:textId="77777777" w:rsidR="00807C90" w:rsidRDefault="006371C8">
            <w:pPr>
              <w:pStyle w:val="Normal1"/>
              <w:ind w:left="20"/>
            </w:pPr>
            <w:r>
              <w:rPr>
                <w:rFonts w:ascii="Calibri" w:eastAsia="Calibri" w:hAnsi="Calibri" w:cs="Calibri"/>
                <w:b/>
                <w:color w:val="0000FF"/>
              </w:rPr>
              <w:t xml:space="preserve">3. </w:t>
            </w:r>
            <w:r>
              <w:rPr>
                <w:rFonts w:ascii="Calibri" w:eastAsia="Calibri" w:hAnsi="Calibri" w:cs="Calibri"/>
                <w:b/>
              </w:rPr>
              <w:t xml:space="preserve"> Unit/Module/Topic</w:t>
            </w:r>
            <w:r>
              <w:rPr>
                <w:rFonts w:ascii="Calibri" w:eastAsia="Calibri" w:hAnsi="Calibri" w:cs="Calibri"/>
                <w:b/>
                <w:color w:val="0000FF"/>
              </w:rPr>
              <w:t>:</w:t>
            </w:r>
          </w:p>
        </w:tc>
        <w:tc>
          <w:tcPr>
            <w:tcW w:w="3930" w:type="dxa"/>
            <w:tcMar>
              <w:top w:w="100" w:type="dxa"/>
              <w:left w:w="100" w:type="dxa"/>
              <w:bottom w:w="100" w:type="dxa"/>
              <w:right w:w="100" w:type="dxa"/>
            </w:tcMar>
            <w:vAlign w:val="center"/>
          </w:tcPr>
          <w:p w14:paraId="60604485" w14:textId="77777777" w:rsidR="00807C90" w:rsidRDefault="00653A34">
            <w:pPr>
              <w:pStyle w:val="Normal1"/>
              <w:ind w:left="20"/>
            </w:pPr>
            <w:r>
              <w:t>Smart Solutions</w:t>
            </w:r>
          </w:p>
        </w:tc>
        <w:tc>
          <w:tcPr>
            <w:tcW w:w="3630" w:type="dxa"/>
            <w:tcBorders>
              <w:bottom w:val="single" w:sz="6" w:space="0" w:color="000000"/>
              <w:right w:val="single" w:sz="6" w:space="0" w:color="000000"/>
            </w:tcBorders>
            <w:tcMar>
              <w:top w:w="100" w:type="dxa"/>
              <w:left w:w="100" w:type="dxa"/>
              <w:bottom w:w="100" w:type="dxa"/>
              <w:right w:w="100" w:type="dxa"/>
            </w:tcMar>
            <w:vAlign w:val="center"/>
          </w:tcPr>
          <w:p w14:paraId="68318226" w14:textId="77777777" w:rsidR="00807C90" w:rsidRDefault="006371C8">
            <w:pPr>
              <w:pStyle w:val="Normal1"/>
              <w:ind w:left="20"/>
            </w:pPr>
            <w:r>
              <w:rPr>
                <w:rFonts w:ascii="Calibri" w:eastAsia="Calibri" w:hAnsi="Calibri" w:cs="Calibri"/>
                <w:b/>
                <w:color w:val="0000FF"/>
              </w:rPr>
              <w:t xml:space="preserve">4.  </w:t>
            </w:r>
            <w:r>
              <w:rPr>
                <w:rFonts w:ascii="Calibri" w:eastAsia="Calibri" w:hAnsi="Calibri" w:cs="Calibri"/>
                <w:b/>
              </w:rPr>
              <w:t>Plan Duration:</w:t>
            </w:r>
          </w:p>
        </w:tc>
        <w:tc>
          <w:tcPr>
            <w:tcW w:w="4485" w:type="dxa"/>
            <w:tcBorders>
              <w:bottom w:val="single" w:sz="6" w:space="0" w:color="000000"/>
              <w:right w:val="single" w:sz="6" w:space="0" w:color="000000"/>
            </w:tcBorders>
            <w:tcMar>
              <w:top w:w="100" w:type="dxa"/>
              <w:left w:w="100" w:type="dxa"/>
              <w:bottom w:w="100" w:type="dxa"/>
              <w:right w:w="100" w:type="dxa"/>
            </w:tcMar>
            <w:vAlign w:val="center"/>
          </w:tcPr>
          <w:p w14:paraId="4E5AD1DB" w14:textId="68CAD425" w:rsidR="00807C90" w:rsidRDefault="00A54747">
            <w:pPr>
              <w:pStyle w:val="Normal1"/>
            </w:pPr>
            <w:r>
              <w:t xml:space="preserve">1 </w:t>
            </w:r>
            <w:r w:rsidR="00653A34">
              <w:t>week</w:t>
            </w:r>
            <w:bookmarkStart w:id="0" w:name="_GoBack"/>
            <w:bookmarkEnd w:id="0"/>
          </w:p>
        </w:tc>
      </w:tr>
      <w:tr w:rsidR="00807C90" w:rsidRPr="00653A34" w14:paraId="3B609688" w14:textId="77777777">
        <w:tc>
          <w:tcPr>
            <w:tcW w:w="2610" w:type="dxa"/>
            <w:tcBorders>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4F4F89A" w14:textId="77777777" w:rsidR="00807C90" w:rsidRPr="00653A34" w:rsidRDefault="006371C8">
            <w:pPr>
              <w:pStyle w:val="Normal1"/>
              <w:ind w:left="20"/>
            </w:pPr>
            <w:r w:rsidRPr="00653A34">
              <w:rPr>
                <w:rFonts w:eastAsia="Calibri"/>
                <w:b/>
                <w:color w:val="0000FF"/>
              </w:rPr>
              <w:t xml:space="preserve">5.  </w:t>
            </w:r>
            <w:r w:rsidRPr="00653A34">
              <w:rPr>
                <w:rFonts w:eastAsia="Calibri"/>
                <w:b/>
              </w:rPr>
              <w:t>Core Standard(s):</w:t>
            </w:r>
          </w:p>
        </w:tc>
        <w:tc>
          <w:tcPr>
            <w:tcW w:w="3930" w:type="dxa"/>
            <w:tcBorders>
              <w:bottom w:val="single" w:sz="6" w:space="0" w:color="000000"/>
              <w:right w:val="single" w:sz="6" w:space="0" w:color="000000"/>
            </w:tcBorders>
            <w:tcMar>
              <w:top w:w="100" w:type="dxa"/>
              <w:left w:w="100" w:type="dxa"/>
              <w:bottom w:w="100" w:type="dxa"/>
              <w:right w:w="100" w:type="dxa"/>
            </w:tcMar>
            <w:vAlign w:val="center"/>
          </w:tcPr>
          <w:p w14:paraId="04F210E1" w14:textId="77777777" w:rsidR="00653A34" w:rsidRDefault="00653A34" w:rsidP="00653A34">
            <w:pPr>
              <w:widowControl w:val="0"/>
              <w:autoSpaceDE w:val="0"/>
              <w:autoSpaceDN w:val="0"/>
              <w:adjustRightInd w:val="0"/>
              <w:spacing w:after="240" w:line="240" w:lineRule="auto"/>
              <w:rPr>
                <w:rFonts w:ascii="MS Mincho" w:eastAsia="MS Mincho" w:hAnsi="MS Mincho" w:cs="MS Mincho"/>
                <w:color w:val="auto"/>
              </w:rPr>
            </w:pPr>
            <w:r w:rsidRPr="00653A34">
              <w:rPr>
                <w:color w:val="auto"/>
              </w:rPr>
              <w:t>SL.3.4 Report on a topic or text, tell a story, or recount an experience with appropriate facts and relevant, descriptive details, speaking clearly at an understandable pace.</w:t>
            </w:r>
            <w:r w:rsidRPr="00653A34">
              <w:rPr>
                <w:rFonts w:ascii="MS Mincho" w:eastAsia="MS Mincho" w:hAnsi="MS Mincho" w:cs="MS Mincho"/>
                <w:color w:val="auto"/>
              </w:rPr>
              <w:t> </w:t>
            </w:r>
          </w:p>
          <w:p w14:paraId="64CCB482" w14:textId="77777777" w:rsidR="00653A34" w:rsidRDefault="00653A34" w:rsidP="00653A34">
            <w:pPr>
              <w:widowControl w:val="0"/>
              <w:autoSpaceDE w:val="0"/>
              <w:autoSpaceDN w:val="0"/>
              <w:adjustRightInd w:val="0"/>
              <w:spacing w:after="240" w:line="240" w:lineRule="auto"/>
              <w:rPr>
                <w:rFonts w:ascii="MS Mincho" w:eastAsia="MS Mincho" w:hAnsi="MS Mincho" w:cs="MS Mincho"/>
                <w:color w:val="auto"/>
              </w:rPr>
            </w:pPr>
            <w:r w:rsidRPr="00653A34">
              <w:rPr>
                <w:color w:val="auto"/>
              </w:rPr>
              <w:t>W.3.1 Write opinion pieces on topics or texts, supporting a point of view with reasons.</w:t>
            </w:r>
            <w:r w:rsidRPr="00653A34">
              <w:rPr>
                <w:rFonts w:ascii="MS Mincho" w:eastAsia="MS Mincho" w:hAnsi="MS Mincho" w:cs="MS Mincho"/>
                <w:color w:val="auto"/>
              </w:rPr>
              <w:t> </w:t>
            </w:r>
          </w:p>
          <w:p w14:paraId="1C35BE8A" w14:textId="77777777" w:rsidR="00653A34" w:rsidRPr="00653A34" w:rsidRDefault="00653A34" w:rsidP="00653A34">
            <w:pPr>
              <w:widowControl w:val="0"/>
              <w:autoSpaceDE w:val="0"/>
              <w:autoSpaceDN w:val="0"/>
              <w:adjustRightInd w:val="0"/>
              <w:spacing w:after="240" w:line="240" w:lineRule="auto"/>
              <w:rPr>
                <w:color w:val="auto"/>
              </w:rPr>
            </w:pPr>
            <w:r w:rsidRPr="00653A34">
              <w:rPr>
                <w:color w:val="auto"/>
              </w:rPr>
              <w:t>L.3.1 Demonstrate command of the conventions of standard English grammar and usage when speaking or listening.</w:t>
            </w:r>
          </w:p>
          <w:p w14:paraId="54DB6968" w14:textId="77777777" w:rsidR="00807C90" w:rsidRPr="00653A34" w:rsidRDefault="00807C90">
            <w:pPr>
              <w:pStyle w:val="Normal1"/>
            </w:pPr>
          </w:p>
        </w:tc>
        <w:tc>
          <w:tcPr>
            <w:tcW w:w="3630" w:type="dxa"/>
            <w:tcBorders>
              <w:bottom w:val="single" w:sz="6" w:space="0" w:color="000000"/>
              <w:right w:val="single" w:sz="6" w:space="0" w:color="000000"/>
            </w:tcBorders>
            <w:tcMar>
              <w:top w:w="100" w:type="dxa"/>
              <w:left w:w="100" w:type="dxa"/>
              <w:bottom w:w="100" w:type="dxa"/>
              <w:right w:w="100" w:type="dxa"/>
            </w:tcMar>
            <w:vAlign w:val="center"/>
          </w:tcPr>
          <w:p w14:paraId="00679A3E" w14:textId="77777777" w:rsidR="00807C90" w:rsidRPr="00653A34" w:rsidRDefault="006371C8">
            <w:pPr>
              <w:pStyle w:val="Normal1"/>
              <w:ind w:left="20"/>
            </w:pPr>
            <w:r w:rsidRPr="00653A34">
              <w:rPr>
                <w:rFonts w:eastAsia="Calibri"/>
                <w:b/>
                <w:color w:val="0000FF"/>
              </w:rPr>
              <w:t xml:space="preserve">6.  </w:t>
            </w:r>
            <w:r w:rsidRPr="00653A34">
              <w:rPr>
                <w:rFonts w:eastAsia="Calibri"/>
                <w:b/>
                <w:color w:val="262626"/>
              </w:rPr>
              <w:t>Objective(s):</w:t>
            </w:r>
          </w:p>
        </w:tc>
        <w:tc>
          <w:tcPr>
            <w:tcW w:w="4485" w:type="dxa"/>
            <w:tcBorders>
              <w:bottom w:val="single" w:sz="6" w:space="0" w:color="000000"/>
              <w:right w:val="single" w:sz="6" w:space="0" w:color="000000"/>
            </w:tcBorders>
            <w:tcMar>
              <w:top w:w="100" w:type="dxa"/>
              <w:left w:w="100" w:type="dxa"/>
              <w:bottom w:w="100" w:type="dxa"/>
              <w:right w:w="100" w:type="dxa"/>
            </w:tcMar>
            <w:vAlign w:val="center"/>
          </w:tcPr>
          <w:p w14:paraId="2194FFBC" w14:textId="77777777" w:rsidR="00807C90" w:rsidRPr="00653A34" w:rsidRDefault="00653A34">
            <w:pPr>
              <w:pStyle w:val="Normal1"/>
            </w:pPr>
            <w:r w:rsidRPr="00653A34">
              <w:t>The students will be able to…</w:t>
            </w:r>
          </w:p>
          <w:p w14:paraId="6C23A683" w14:textId="77777777" w:rsidR="00653A34" w:rsidRPr="00653A34" w:rsidRDefault="00653A34">
            <w:pPr>
              <w:pStyle w:val="Normal1"/>
            </w:pPr>
          </w:p>
          <w:p w14:paraId="2EB7E84D" w14:textId="77777777" w:rsidR="00653A34" w:rsidRPr="00653A34" w:rsidRDefault="00653A34" w:rsidP="00653A34">
            <w:pPr>
              <w:widowControl w:val="0"/>
              <w:autoSpaceDE w:val="0"/>
              <w:autoSpaceDN w:val="0"/>
              <w:adjustRightInd w:val="0"/>
              <w:spacing w:after="240" w:line="240" w:lineRule="auto"/>
              <w:rPr>
                <w:color w:val="auto"/>
              </w:rPr>
            </w:pPr>
            <w:r>
              <w:rPr>
                <w:color w:val="auto"/>
              </w:rPr>
              <w:t xml:space="preserve">* </w:t>
            </w:r>
            <w:r w:rsidRPr="00653A34">
              <w:rPr>
                <w:color w:val="auto"/>
              </w:rPr>
              <w:t xml:space="preserve">Use animal adaptations and famous problems/solutions of the past to help influence and strengthen their ability to form smart solutions. </w:t>
            </w:r>
          </w:p>
          <w:p w14:paraId="60579D6C" w14:textId="77777777" w:rsidR="00653A34" w:rsidRDefault="00653A34" w:rsidP="00653A34">
            <w:pPr>
              <w:widowControl w:val="0"/>
              <w:autoSpaceDE w:val="0"/>
              <w:autoSpaceDN w:val="0"/>
              <w:adjustRightInd w:val="0"/>
              <w:spacing w:after="240" w:line="240" w:lineRule="auto"/>
              <w:rPr>
                <w:rFonts w:ascii="MS Mincho" w:eastAsia="MS Mincho" w:hAnsi="MS Mincho" w:cs="MS Mincho"/>
                <w:color w:val="auto"/>
              </w:rPr>
            </w:pPr>
            <w:r w:rsidRPr="00653A34">
              <w:rPr>
                <w:color w:val="auto"/>
              </w:rPr>
              <w:t>* Identify and define authentic problems</w:t>
            </w:r>
            <w:r w:rsidRPr="00653A34">
              <w:rPr>
                <w:rFonts w:ascii="MS Mincho" w:eastAsia="MS Mincho" w:hAnsi="MS Mincho" w:cs="MS Mincho"/>
                <w:color w:val="auto"/>
              </w:rPr>
              <w:t> </w:t>
            </w:r>
          </w:p>
          <w:p w14:paraId="1C3F3511" w14:textId="77777777" w:rsidR="00653A34" w:rsidRDefault="00653A34" w:rsidP="00653A34">
            <w:pPr>
              <w:widowControl w:val="0"/>
              <w:autoSpaceDE w:val="0"/>
              <w:autoSpaceDN w:val="0"/>
              <w:adjustRightInd w:val="0"/>
              <w:spacing w:after="240" w:line="240" w:lineRule="auto"/>
              <w:rPr>
                <w:rFonts w:ascii="MS Mincho" w:eastAsia="MS Mincho" w:hAnsi="MS Mincho" w:cs="MS Mincho"/>
                <w:color w:val="auto"/>
              </w:rPr>
            </w:pPr>
            <w:r w:rsidRPr="00653A34">
              <w:rPr>
                <w:color w:val="auto"/>
              </w:rPr>
              <w:t>* Plan and manage activities to develop a solution to a current problem</w:t>
            </w:r>
            <w:r w:rsidRPr="00653A34">
              <w:rPr>
                <w:rFonts w:ascii="MS Mincho" w:eastAsia="MS Mincho" w:hAnsi="MS Mincho" w:cs="MS Mincho"/>
                <w:color w:val="auto"/>
              </w:rPr>
              <w:t> </w:t>
            </w:r>
          </w:p>
          <w:p w14:paraId="3FE3982E" w14:textId="77777777" w:rsidR="00653A34" w:rsidRDefault="00653A34" w:rsidP="00653A34">
            <w:pPr>
              <w:widowControl w:val="0"/>
              <w:autoSpaceDE w:val="0"/>
              <w:autoSpaceDN w:val="0"/>
              <w:adjustRightInd w:val="0"/>
              <w:spacing w:after="240" w:line="240" w:lineRule="auto"/>
              <w:rPr>
                <w:color w:val="auto"/>
              </w:rPr>
            </w:pPr>
            <w:r w:rsidRPr="00653A34">
              <w:rPr>
                <w:color w:val="auto"/>
              </w:rPr>
              <w:t xml:space="preserve">* Collect and analyze data to identify solutions and/or make informed decisions </w:t>
            </w:r>
          </w:p>
          <w:p w14:paraId="1951EFBC" w14:textId="77777777" w:rsidR="00653A34" w:rsidRPr="00653A34" w:rsidRDefault="00653A34" w:rsidP="00653A34">
            <w:pPr>
              <w:widowControl w:val="0"/>
              <w:autoSpaceDE w:val="0"/>
              <w:autoSpaceDN w:val="0"/>
              <w:adjustRightInd w:val="0"/>
              <w:spacing w:after="240" w:line="240" w:lineRule="auto"/>
              <w:rPr>
                <w:color w:val="auto"/>
              </w:rPr>
            </w:pPr>
            <w:r w:rsidRPr="00653A34">
              <w:rPr>
                <w:color w:val="auto"/>
              </w:rPr>
              <w:t xml:space="preserve">* Write opinion pieces using organized </w:t>
            </w:r>
          </w:p>
          <w:p w14:paraId="7766BCA9" w14:textId="77777777" w:rsidR="00653A34" w:rsidRPr="00653A34" w:rsidRDefault="00653A34">
            <w:pPr>
              <w:pStyle w:val="Normal1"/>
              <w:rPr>
                <w:b/>
              </w:rPr>
            </w:pPr>
          </w:p>
        </w:tc>
      </w:tr>
      <w:tr w:rsidR="00807C90" w14:paraId="72EE20B5" w14:textId="77777777">
        <w:tc>
          <w:tcPr>
            <w:tcW w:w="2610" w:type="dxa"/>
            <w:tcBorders>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37BB20E" w14:textId="77777777" w:rsidR="00807C90" w:rsidRDefault="006371C8">
            <w:pPr>
              <w:pStyle w:val="Normal1"/>
              <w:ind w:left="20"/>
            </w:pPr>
            <w:r>
              <w:rPr>
                <w:rFonts w:ascii="Calibri" w:eastAsia="Calibri" w:hAnsi="Calibri" w:cs="Calibri"/>
                <w:b/>
                <w:color w:val="0000FF"/>
              </w:rPr>
              <w:t xml:space="preserve">7.  </w:t>
            </w:r>
            <w:r>
              <w:rPr>
                <w:rFonts w:ascii="Calibri" w:eastAsia="Calibri" w:hAnsi="Calibri" w:cs="Calibri"/>
                <w:b/>
              </w:rPr>
              <w:t>Essential Vocabulary</w:t>
            </w:r>
            <w:r>
              <w:rPr>
                <w:rFonts w:ascii="Calibri" w:eastAsia="Calibri" w:hAnsi="Calibri" w:cs="Calibri"/>
                <w:b/>
                <w:color w:val="0000FF"/>
              </w:rPr>
              <w:t>:</w:t>
            </w:r>
          </w:p>
        </w:tc>
        <w:tc>
          <w:tcPr>
            <w:tcW w:w="3930" w:type="dxa"/>
            <w:tcBorders>
              <w:bottom w:val="single" w:sz="6" w:space="0" w:color="000000"/>
              <w:right w:val="single" w:sz="6" w:space="0" w:color="000000"/>
            </w:tcBorders>
            <w:tcMar>
              <w:top w:w="100" w:type="dxa"/>
              <w:left w:w="100" w:type="dxa"/>
              <w:bottom w:w="100" w:type="dxa"/>
              <w:right w:w="100" w:type="dxa"/>
            </w:tcMar>
            <w:vAlign w:val="center"/>
          </w:tcPr>
          <w:p w14:paraId="3B6A83F9" w14:textId="760F8B53" w:rsidR="00807C90" w:rsidRDefault="00B416FD" w:rsidP="006371C8">
            <w:pPr>
              <w:pStyle w:val="Normal1"/>
              <w:ind w:left="20"/>
            </w:pPr>
            <w:r>
              <w:rPr>
                <w:rFonts w:ascii="Calibri" w:eastAsia="Calibri" w:hAnsi="Calibri" w:cs="Calibri"/>
                <w:sz w:val="20"/>
                <w:szCs w:val="20"/>
              </w:rPr>
              <w:t xml:space="preserve">problems, solutions, </w:t>
            </w:r>
            <w:r w:rsidR="004A3C94">
              <w:rPr>
                <w:rFonts w:ascii="Calibri" w:eastAsia="Calibri" w:hAnsi="Calibri" w:cs="Calibri"/>
                <w:sz w:val="20"/>
                <w:szCs w:val="20"/>
              </w:rPr>
              <w:t>action plan</w:t>
            </w:r>
          </w:p>
        </w:tc>
        <w:tc>
          <w:tcPr>
            <w:tcW w:w="3630" w:type="dxa"/>
            <w:tcBorders>
              <w:bottom w:val="single" w:sz="6" w:space="0" w:color="000000"/>
              <w:right w:val="single" w:sz="6" w:space="0" w:color="000000"/>
            </w:tcBorders>
            <w:tcMar>
              <w:top w:w="100" w:type="dxa"/>
              <w:left w:w="100" w:type="dxa"/>
              <w:bottom w:w="100" w:type="dxa"/>
              <w:right w:w="100" w:type="dxa"/>
            </w:tcMar>
            <w:vAlign w:val="center"/>
          </w:tcPr>
          <w:p w14:paraId="0055CCD7" w14:textId="77777777" w:rsidR="00807C90" w:rsidRDefault="006371C8">
            <w:pPr>
              <w:pStyle w:val="Normal1"/>
              <w:ind w:left="20"/>
            </w:pPr>
            <w:r>
              <w:rPr>
                <w:rFonts w:ascii="Calibri" w:eastAsia="Calibri" w:hAnsi="Calibri" w:cs="Calibri"/>
                <w:b/>
                <w:color w:val="0000FF"/>
              </w:rPr>
              <w:t xml:space="preserve">8.   </w:t>
            </w:r>
            <w:r>
              <w:rPr>
                <w:rFonts w:ascii="Calibri" w:eastAsia="Calibri" w:hAnsi="Calibri" w:cs="Calibri"/>
                <w:b/>
              </w:rPr>
              <w:t>Inter-Disciplinary Connections:</w:t>
            </w:r>
          </w:p>
        </w:tc>
        <w:tc>
          <w:tcPr>
            <w:tcW w:w="4485" w:type="dxa"/>
            <w:tcBorders>
              <w:bottom w:val="single" w:sz="6" w:space="0" w:color="000000"/>
              <w:right w:val="single" w:sz="6" w:space="0" w:color="000000"/>
            </w:tcBorders>
            <w:tcMar>
              <w:top w:w="100" w:type="dxa"/>
              <w:left w:w="100" w:type="dxa"/>
              <w:bottom w:w="100" w:type="dxa"/>
              <w:right w:w="100" w:type="dxa"/>
            </w:tcMar>
            <w:vAlign w:val="center"/>
          </w:tcPr>
          <w:p w14:paraId="769FFE5D" w14:textId="183BE54B" w:rsidR="00807C90" w:rsidRDefault="004A3C94">
            <w:pPr>
              <w:pStyle w:val="Normal1"/>
            </w:pPr>
            <w:r>
              <w:t>Social Studies</w:t>
            </w:r>
          </w:p>
        </w:tc>
      </w:tr>
    </w:tbl>
    <w:p w14:paraId="3469AFC6" w14:textId="77777777" w:rsidR="00807C90" w:rsidRDefault="00807C90">
      <w:pPr>
        <w:pStyle w:val="Normal1"/>
        <w:spacing w:line="240" w:lineRule="auto"/>
      </w:pPr>
    </w:p>
    <w:tbl>
      <w:tblPr>
        <w:tblStyle w:val="a0"/>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55"/>
        <w:gridCol w:w="11100"/>
      </w:tblGrid>
      <w:tr w:rsidR="00807C90" w14:paraId="5307217A" w14:textId="77777777">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907AF" w14:textId="77777777" w:rsidR="00807C90" w:rsidRDefault="006371C8">
            <w:pPr>
              <w:pStyle w:val="Normal1"/>
              <w:ind w:left="20"/>
            </w:pPr>
            <w:r>
              <w:rPr>
                <w:rFonts w:ascii="Calibri" w:eastAsia="Calibri" w:hAnsi="Calibri" w:cs="Calibri"/>
                <w:b/>
                <w:color w:val="0000FF"/>
              </w:rPr>
              <w:t xml:space="preserve">9.  </w:t>
            </w:r>
            <w:r>
              <w:rPr>
                <w:rFonts w:ascii="Calibri" w:eastAsia="Calibri" w:hAnsi="Calibri" w:cs="Calibri"/>
                <w:b/>
              </w:rPr>
              <w:t>Assessing for Student Learning:</w:t>
            </w:r>
          </w:p>
        </w:tc>
        <w:tc>
          <w:tcPr>
            <w:tcW w:w="1110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4F8ACBA" w14:textId="4CD83B1F" w:rsidR="00807C90" w:rsidRDefault="00B416FD">
            <w:pPr>
              <w:pStyle w:val="Normal1"/>
              <w:ind w:left="20"/>
              <w:jc w:val="center"/>
            </w:pPr>
            <w:r>
              <w:t>School Problems descriptive paragraph, Smart Solutions Action Plan, End of unit reflection paragraph</w:t>
            </w:r>
          </w:p>
        </w:tc>
      </w:tr>
    </w:tbl>
    <w:p w14:paraId="539C3137" w14:textId="77777777" w:rsidR="00807C90" w:rsidRDefault="00807C90">
      <w:pPr>
        <w:pStyle w:val="Normal1"/>
        <w:spacing w:line="240" w:lineRule="auto"/>
      </w:pPr>
    </w:p>
    <w:tbl>
      <w:tblPr>
        <w:tblStyle w:val="a1"/>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0"/>
        <w:gridCol w:w="1485"/>
        <w:gridCol w:w="3975"/>
        <w:gridCol w:w="1455"/>
        <w:gridCol w:w="4830"/>
      </w:tblGrid>
      <w:tr w:rsidR="00807C90" w14:paraId="329E2D3D" w14:textId="77777777">
        <w:tc>
          <w:tcPr>
            <w:tcW w:w="2910" w:type="dxa"/>
            <w:tcMar>
              <w:top w:w="100" w:type="dxa"/>
              <w:left w:w="100" w:type="dxa"/>
              <w:bottom w:w="100" w:type="dxa"/>
              <w:right w:w="100" w:type="dxa"/>
            </w:tcMar>
            <w:vAlign w:val="center"/>
          </w:tcPr>
          <w:p w14:paraId="2A18FA67" w14:textId="77777777" w:rsidR="00807C90" w:rsidRDefault="006371C8">
            <w:pPr>
              <w:pStyle w:val="Normal1"/>
              <w:spacing w:line="240" w:lineRule="auto"/>
            </w:pPr>
            <w:r>
              <w:rPr>
                <w:rFonts w:ascii="Calibri" w:eastAsia="Calibri" w:hAnsi="Calibri" w:cs="Calibri"/>
                <w:b/>
                <w:color w:val="0000FF"/>
              </w:rPr>
              <w:t xml:space="preserve">10.  </w:t>
            </w:r>
            <w:r>
              <w:rPr>
                <w:rFonts w:ascii="Calibri" w:eastAsia="Calibri" w:hAnsi="Calibri" w:cs="Calibri"/>
                <w:b/>
              </w:rPr>
              <w:t xml:space="preserve">Technology Integration:  </w:t>
            </w:r>
          </w:p>
          <w:p w14:paraId="1B4AF8B8" w14:textId="77777777" w:rsidR="00807C90" w:rsidRDefault="006371C8">
            <w:pPr>
              <w:pStyle w:val="Normal1"/>
              <w:spacing w:line="240" w:lineRule="auto"/>
            </w:pPr>
            <w:r>
              <w:rPr>
                <w:rFonts w:ascii="Calibri" w:eastAsia="Calibri" w:hAnsi="Calibri" w:cs="Calibri"/>
                <w:b/>
              </w:rPr>
              <w:t xml:space="preserve">        (When applicable)</w:t>
            </w:r>
          </w:p>
        </w:tc>
        <w:tc>
          <w:tcPr>
            <w:tcW w:w="1485" w:type="dxa"/>
            <w:tcMar>
              <w:top w:w="100" w:type="dxa"/>
              <w:left w:w="100" w:type="dxa"/>
              <w:bottom w:w="100" w:type="dxa"/>
              <w:right w:w="100" w:type="dxa"/>
            </w:tcMar>
            <w:vAlign w:val="center"/>
          </w:tcPr>
          <w:p w14:paraId="26346045" w14:textId="77777777" w:rsidR="00807C90" w:rsidRDefault="006371C8">
            <w:pPr>
              <w:pStyle w:val="Normal1"/>
              <w:spacing w:line="240" w:lineRule="auto"/>
            </w:pPr>
            <w:r>
              <w:rPr>
                <w:rFonts w:ascii="Calibri" w:eastAsia="Calibri" w:hAnsi="Calibri" w:cs="Calibri"/>
                <w:b/>
              </w:rPr>
              <w:t>Teacher Use:</w:t>
            </w:r>
          </w:p>
        </w:tc>
        <w:tc>
          <w:tcPr>
            <w:tcW w:w="3975" w:type="dxa"/>
            <w:tcMar>
              <w:top w:w="100" w:type="dxa"/>
              <w:left w:w="100" w:type="dxa"/>
              <w:bottom w:w="100" w:type="dxa"/>
              <w:right w:w="100" w:type="dxa"/>
            </w:tcMar>
            <w:vAlign w:val="center"/>
          </w:tcPr>
          <w:p w14:paraId="425DFE19" w14:textId="77777777" w:rsidR="00807C90" w:rsidRDefault="00B416FD">
            <w:pPr>
              <w:pStyle w:val="Normal1"/>
              <w:spacing w:line="240" w:lineRule="auto"/>
            </w:pPr>
            <w:r>
              <w:t>Projector, Document Camera</w:t>
            </w:r>
          </w:p>
        </w:tc>
        <w:tc>
          <w:tcPr>
            <w:tcW w:w="1455" w:type="dxa"/>
            <w:tcMar>
              <w:top w:w="100" w:type="dxa"/>
              <w:left w:w="100" w:type="dxa"/>
              <w:bottom w:w="100" w:type="dxa"/>
              <w:right w:w="100" w:type="dxa"/>
            </w:tcMar>
            <w:vAlign w:val="center"/>
          </w:tcPr>
          <w:p w14:paraId="2AE9E66A" w14:textId="77777777" w:rsidR="00807C90" w:rsidRDefault="006371C8">
            <w:pPr>
              <w:pStyle w:val="Normal1"/>
              <w:spacing w:line="240" w:lineRule="auto"/>
            </w:pPr>
            <w:r>
              <w:rPr>
                <w:rFonts w:ascii="Calibri" w:eastAsia="Calibri" w:hAnsi="Calibri" w:cs="Calibri"/>
                <w:b/>
              </w:rPr>
              <w:t>Student Use:</w:t>
            </w:r>
          </w:p>
        </w:tc>
        <w:tc>
          <w:tcPr>
            <w:tcW w:w="4830" w:type="dxa"/>
            <w:tcMar>
              <w:top w:w="100" w:type="dxa"/>
              <w:left w:w="100" w:type="dxa"/>
              <w:bottom w:w="100" w:type="dxa"/>
              <w:right w:w="100" w:type="dxa"/>
            </w:tcMar>
            <w:vAlign w:val="center"/>
          </w:tcPr>
          <w:p w14:paraId="6A394879" w14:textId="0647A0F5" w:rsidR="00807C90" w:rsidRDefault="00B416FD" w:rsidP="004A3C94">
            <w:pPr>
              <w:pStyle w:val="Normal1"/>
              <w:spacing w:line="240" w:lineRule="auto"/>
            </w:pPr>
            <w:r>
              <w:t>Google Slides</w:t>
            </w:r>
          </w:p>
        </w:tc>
      </w:tr>
    </w:tbl>
    <w:p w14:paraId="793A4A7C" w14:textId="77777777" w:rsidR="00807C90" w:rsidRDefault="00807C90">
      <w:pPr>
        <w:pStyle w:val="Normal1"/>
        <w:spacing w:line="240" w:lineRule="auto"/>
      </w:pPr>
    </w:p>
    <w:tbl>
      <w:tblPr>
        <w:tblStyle w:val="a2"/>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10110"/>
      </w:tblGrid>
      <w:tr w:rsidR="00807C90" w14:paraId="56837C9C" w14:textId="77777777">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486245" w14:textId="77777777" w:rsidR="00807C90" w:rsidRDefault="006371C8">
            <w:pPr>
              <w:pStyle w:val="Normal1"/>
              <w:ind w:left="20"/>
            </w:pPr>
            <w:r>
              <w:rPr>
                <w:rFonts w:ascii="Calibri" w:eastAsia="Calibri" w:hAnsi="Calibri" w:cs="Calibri"/>
                <w:b/>
                <w:color w:val="0000FF"/>
              </w:rPr>
              <w:t xml:space="preserve">11.  </w:t>
            </w:r>
            <w:r>
              <w:rPr>
                <w:rFonts w:ascii="Calibri" w:eastAsia="Calibri" w:hAnsi="Calibri" w:cs="Calibri"/>
                <w:b/>
              </w:rPr>
              <w:t>Area for Content Specific Additions</w:t>
            </w:r>
          </w:p>
        </w:tc>
        <w:tc>
          <w:tcPr>
            <w:tcW w:w="101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FEEC836" w14:textId="77777777" w:rsidR="00807C90" w:rsidRDefault="006371C8">
            <w:pPr>
              <w:pStyle w:val="Normal1"/>
              <w:ind w:left="20"/>
              <w:jc w:val="center"/>
            </w:pPr>
            <w:r>
              <w:rPr>
                <w:rFonts w:ascii="Calibri" w:eastAsia="Calibri" w:hAnsi="Calibri" w:cs="Calibri"/>
                <w:sz w:val="20"/>
                <w:szCs w:val="20"/>
              </w:rPr>
              <w:t xml:space="preserve"> </w:t>
            </w:r>
          </w:p>
        </w:tc>
      </w:tr>
    </w:tbl>
    <w:p w14:paraId="0D5040F8" w14:textId="77777777" w:rsidR="00807C90" w:rsidRDefault="00807C90">
      <w:pPr>
        <w:pStyle w:val="Normal1"/>
        <w:spacing w:line="240" w:lineRule="auto"/>
      </w:pPr>
    </w:p>
    <w:tbl>
      <w:tblPr>
        <w:tblStyle w:val="a3"/>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5"/>
        <w:gridCol w:w="6145"/>
        <w:gridCol w:w="720"/>
        <w:gridCol w:w="3330"/>
        <w:gridCol w:w="3305"/>
      </w:tblGrid>
      <w:tr w:rsidR="00A75BEA" w14:paraId="3DF28BCF" w14:textId="77777777" w:rsidTr="00A75BEA">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92AD5" w14:textId="77777777" w:rsidR="00807C90" w:rsidRDefault="006371C8">
            <w:pPr>
              <w:pStyle w:val="Normal1"/>
              <w:ind w:left="140" w:right="120"/>
              <w:jc w:val="center"/>
            </w:pPr>
            <w:r>
              <w:rPr>
                <w:rFonts w:ascii="Calibri" w:eastAsia="Calibri" w:hAnsi="Calibri" w:cs="Calibri"/>
                <w:b/>
                <w:color w:val="0000FF"/>
              </w:rPr>
              <w:lastRenderedPageBreak/>
              <w:t xml:space="preserve">12.  </w:t>
            </w:r>
            <w:r>
              <w:rPr>
                <w:rFonts w:ascii="Calibri" w:eastAsia="Calibri" w:hAnsi="Calibri" w:cs="Calibri"/>
                <w:b/>
              </w:rPr>
              <w:t>Pacing</w:t>
            </w:r>
          </w:p>
          <w:p w14:paraId="584D04D2" w14:textId="77777777" w:rsidR="00807C90" w:rsidRDefault="006371C8">
            <w:pPr>
              <w:pStyle w:val="Normal1"/>
              <w:ind w:left="140" w:right="120"/>
              <w:jc w:val="center"/>
            </w:pPr>
            <w:r>
              <w:rPr>
                <w:rFonts w:ascii="Calibri" w:eastAsia="Calibri" w:hAnsi="Calibri" w:cs="Calibri"/>
                <w:b/>
              </w:rPr>
              <w:t>(mins.)</w:t>
            </w:r>
          </w:p>
        </w:tc>
        <w:tc>
          <w:tcPr>
            <w:tcW w:w="61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BEC528" w14:textId="77777777" w:rsidR="00807C90" w:rsidRDefault="006371C8">
            <w:pPr>
              <w:pStyle w:val="Normal1"/>
              <w:ind w:left="20"/>
              <w:jc w:val="center"/>
            </w:pPr>
            <w:r>
              <w:rPr>
                <w:rFonts w:ascii="Calibri" w:eastAsia="Calibri" w:hAnsi="Calibri" w:cs="Calibri"/>
                <w:b/>
                <w:color w:val="0000FF"/>
              </w:rPr>
              <w:t xml:space="preserve">13.  </w:t>
            </w:r>
            <w:r>
              <w:rPr>
                <w:rFonts w:ascii="Calibri" w:eastAsia="Calibri" w:hAnsi="Calibri" w:cs="Calibri"/>
                <w:b/>
              </w:rPr>
              <w:t>Lesson Sequence</w:t>
            </w:r>
          </w:p>
          <w:p w14:paraId="3A9E5358" w14:textId="77777777" w:rsidR="00807C90" w:rsidRDefault="006371C8">
            <w:pPr>
              <w:pStyle w:val="Normal1"/>
              <w:ind w:left="20"/>
              <w:jc w:val="center"/>
            </w:pPr>
            <w:r>
              <w:rPr>
                <w:rFonts w:ascii="Calibri" w:eastAsia="Calibri" w:hAnsi="Calibri" w:cs="Calibri"/>
                <w:b/>
              </w:rPr>
              <w:t>(What You Do When:  Including Explicit Instruction/Guided Inquiry)</w:t>
            </w:r>
          </w:p>
        </w:tc>
        <w:tc>
          <w:tcPr>
            <w:tcW w:w="7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F01934" w14:textId="77777777" w:rsidR="00807C90" w:rsidRDefault="006371C8">
            <w:pPr>
              <w:pStyle w:val="Normal1"/>
              <w:ind w:left="20"/>
              <w:jc w:val="center"/>
            </w:pPr>
            <w:r>
              <w:rPr>
                <w:rFonts w:ascii="Calibri" w:eastAsia="Calibri" w:hAnsi="Calibri" w:cs="Calibri"/>
                <w:b/>
                <w:color w:val="0000FF"/>
              </w:rPr>
              <w:t>14.</w:t>
            </w:r>
          </w:p>
          <w:p w14:paraId="2403CF9C" w14:textId="77777777" w:rsidR="00807C90" w:rsidRDefault="006371C8">
            <w:pPr>
              <w:pStyle w:val="Normal1"/>
              <w:ind w:left="20"/>
              <w:jc w:val="center"/>
            </w:pPr>
            <w:r>
              <w:rPr>
                <w:rFonts w:ascii="Calibri" w:eastAsia="Calibri" w:hAnsi="Calibri" w:cs="Calibri"/>
                <w:b/>
              </w:rPr>
              <w:t>DOK Level</w:t>
            </w:r>
          </w:p>
        </w:tc>
        <w:tc>
          <w:tcPr>
            <w:tcW w:w="33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4066D8" w14:textId="77777777" w:rsidR="00807C90" w:rsidRDefault="006371C8">
            <w:pPr>
              <w:pStyle w:val="Normal1"/>
              <w:ind w:left="20"/>
              <w:jc w:val="center"/>
            </w:pPr>
            <w:r>
              <w:rPr>
                <w:rFonts w:ascii="Calibri" w:eastAsia="Calibri" w:hAnsi="Calibri" w:cs="Calibri"/>
                <w:b/>
                <w:color w:val="0000FF"/>
              </w:rPr>
              <w:t xml:space="preserve">15.  </w:t>
            </w:r>
            <w:r>
              <w:rPr>
                <w:rFonts w:ascii="Calibri" w:eastAsia="Calibri" w:hAnsi="Calibri" w:cs="Calibri"/>
                <w:b/>
              </w:rPr>
              <w:t>Grouping and Scaffolding Structures (including interventions for diverse learners)</w:t>
            </w:r>
          </w:p>
        </w:tc>
        <w:tc>
          <w:tcPr>
            <w:tcW w:w="33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B637C5" w14:textId="77777777" w:rsidR="00807C90" w:rsidRDefault="006371C8">
            <w:pPr>
              <w:pStyle w:val="Normal1"/>
              <w:ind w:left="20"/>
              <w:jc w:val="center"/>
            </w:pPr>
            <w:r>
              <w:rPr>
                <w:rFonts w:ascii="Calibri" w:eastAsia="Calibri" w:hAnsi="Calibri" w:cs="Calibri"/>
                <w:b/>
                <w:color w:val="0000FF"/>
              </w:rPr>
              <w:t xml:space="preserve">16.  </w:t>
            </w:r>
            <w:r>
              <w:rPr>
                <w:rFonts w:ascii="Calibri" w:eastAsia="Calibri" w:hAnsi="Calibri" w:cs="Calibri"/>
                <w:b/>
              </w:rPr>
              <w:t>Engagement &amp; Checking for Understanding</w:t>
            </w:r>
          </w:p>
          <w:p w14:paraId="0F866F77" w14:textId="77777777" w:rsidR="00807C90" w:rsidRDefault="006371C8">
            <w:pPr>
              <w:pStyle w:val="Normal1"/>
              <w:ind w:left="20"/>
              <w:jc w:val="center"/>
            </w:pPr>
            <w:r>
              <w:rPr>
                <w:rFonts w:ascii="Calibri" w:eastAsia="Calibri" w:hAnsi="Calibri" w:cs="Calibri"/>
                <w:b/>
              </w:rPr>
              <w:t>(OTRs:  What will students be saying,</w:t>
            </w:r>
          </w:p>
          <w:p w14:paraId="336ED51D" w14:textId="77777777" w:rsidR="00807C90" w:rsidRDefault="006371C8">
            <w:pPr>
              <w:pStyle w:val="Normal1"/>
              <w:ind w:left="20"/>
              <w:jc w:val="center"/>
            </w:pPr>
            <w:r>
              <w:rPr>
                <w:rFonts w:ascii="Calibri" w:eastAsia="Calibri" w:hAnsi="Calibri" w:cs="Calibri"/>
                <w:b/>
              </w:rPr>
              <w:t>writing, reading &amp; doing)</w:t>
            </w:r>
          </w:p>
        </w:tc>
      </w:tr>
      <w:tr w:rsidR="00A75BEA" w14:paraId="66D5E2A9" w14:textId="77777777" w:rsidTr="00A75BEA">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EA489C" w14:textId="77777777" w:rsidR="00807C90" w:rsidRDefault="00807C90">
            <w:pPr>
              <w:pStyle w:val="Normal1"/>
              <w:ind w:left="20"/>
              <w:jc w:val="center"/>
            </w:pPr>
          </w:p>
        </w:tc>
        <w:tc>
          <w:tcPr>
            <w:tcW w:w="6145" w:type="dxa"/>
            <w:tcBorders>
              <w:bottom w:val="single" w:sz="8" w:space="0" w:color="000000"/>
              <w:right w:val="single" w:sz="8" w:space="0" w:color="000000"/>
            </w:tcBorders>
            <w:tcMar>
              <w:top w:w="100" w:type="dxa"/>
              <w:left w:w="100" w:type="dxa"/>
              <w:bottom w:w="100" w:type="dxa"/>
              <w:right w:w="100" w:type="dxa"/>
            </w:tcMar>
          </w:tcPr>
          <w:p w14:paraId="4410F4FB" w14:textId="452663B9" w:rsidR="00A75BEA" w:rsidRDefault="00A75BEA" w:rsidP="00A75BEA">
            <w:pPr>
              <w:widowControl w:val="0"/>
              <w:autoSpaceDE w:val="0"/>
              <w:autoSpaceDN w:val="0"/>
              <w:adjustRightInd w:val="0"/>
              <w:spacing w:after="240" w:line="240" w:lineRule="auto"/>
              <w:rPr>
                <w:rFonts w:ascii="MS Mincho" w:eastAsia="MS Mincho" w:hAnsi="MS Mincho" w:cs="MS Mincho"/>
                <w:color w:val="auto"/>
              </w:rPr>
            </w:pPr>
            <w:r w:rsidRPr="00A75BEA">
              <w:rPr>
                <w:color w:val="auto"/>
              </w:rPr>
              <w:t>How can we use Smart Solutions to make our school, community, and the world a better place?</w:t>
            </w:r>
            <w:r w:rsidRPr="00A75BEA">
              <w:rPr>
                <w:rFonts w:ascii="MS Mincho" w:eastAsia="MS Mincho" w:hAnsi="MS Mincho" w:cs="MS Mincho"/>
                <w:color w:val="auto"/>
              </w:rPr>
              <w:t> </w:t>
            </w:r>
          </w:p>
          <w:p w14:paraId="6CCC7849" w14:textId="7B2F7EAE" w:rsidR="004A3C94" w:rsidRDefault="004A3C94" w:rsidP="00A75BEA">
            <w:pPr>
              <w:widowControl w:val="0"/>
              <w:autoSpaceDE w:val="0"/>
              <w:autoSpaceDN w:val="0"/>
              <w:adjustRightInd w:val="0"/>
              <w:spacing w:after="240" w:line="240" w:lineRule="auto"/>
              <w:rPr>
                <w:rFonts w:ascii="MS Mincho" w:eastAsia="MS Mincho" w:hAnsi="MS Mincho" w:cs="MS Mincho"/>
                <w:color w:val="auto"/>
              </w:rPr>
            </w:pPr>
            <w:r>
              <w:rPr>
                <w:rFonts w:ascii="MS Mincho" w:eastAsia="MS Mincho" w:hAnsi="MS Mincho" w:cs="MS Mincho"/>
                <w:color w:val="auto"/>
              </w:rPr>
              <w:t>Day 1:</w:t>
            </w:r>
          </w:p>
          <w:p w14:paraId="59930A2A" w14:textId="77777777" w:rsidR="00A75BEA" w:rsidRDefault="00A75BEA" w:rsidP="00A75BEA">
            <w:pPr>
              <w:widowControl w:val="0"/>
              <w:autoSpaceDE w:val="0"/>
              <w:autoSpaceDN w:val="0"/>
              <w:adjustRightInd w:val="0"/>
              <w:spacing w:after="240" w:line="240" w:lineRule="auto"/>
              <w:rPr>
                <w:rFonts w:ascii="MS Mincho" w:eastAsia="MS Mincho" w:hAnsi="MS Mincho" w:cs="MS Mincho"/>
                <w:color w:val="auto"/>
              </w:rPr>
            </w:pPr>
            <w:r w:rsidRPr="00A75BEA">
              <w:rPr>
                <w:color w:val="auto"/>
              </w:rPr>
              <w:t>* Divide into small groups.</w:t>
            </w:r>
            <w:r w:rsidRPr="00A75BEA">
              <w:rPr>
                <w:rFonts w:ascii="MS Mincho" w:eastAsia="MS Mincho" w:hAnsi="MS Mincho" w:cs="MS Mincho"/>
                <w:color w:val="auto"/>
              </w:rPr>
              <w:t> </w:t>
            </w:r>
          </w:p>
          <w:p w14:paraId="78F9C3F2" w14:textId="77777777" w:rsidR="00A75BEA" w:rsidRDefault="00A75BEA" w:rsidP="00A75BEA">
            <w:pPr>
              <w:widowControl w:val="0"/>
              <w:autoSpaceDE w:val="0"/>
              <w:autoSpaceDN w:val="0"/>
              <w:adjustRightInd w:val="0"/>
              <w:spacing w:after="240" w:line="240" w:lineRule="auto"/>
              <w:rPr>
                <w:rFonts w:ascii="MS Mincho" w:eastAsia="MS Mincho" w:hAnsi="MS Mincho" w:cs="MS Mincho"/>
                <w:color w:val="auto"/>
              </w:rPr>
            </w:pPr>
            <w:r w:rsidRPr="00A75BEA">
              <w:rPr>
                <w:color w:val="auto"/>
              </w:rPr>
              <w:t>* Each group should identify a problem in the school or community.</w:t>
            </w:r>
            <w:r w:rsidRPr="00A75BEA">
              <w:rPr>
                <w:rFonts w:ascii="MS Mincho" w:eastAsia="MS Mincho" w:hAnsi="MS Mincho" w:cs="MS Mincho"/>
                <w:color w:val="auto"/>
              </w:rPr>
              <w:t> </w:t>
            </w:r>
          </w:p>
          <w:p w14:paraId="20DF2130" w14:textId="00810365" w:rsidR="00A75BEA" w:rsidRDefault="00A75BEA" w:rsidP="00A75BEA">
            <w:pPr>
              <w:widowControl w:val="0"/>
              <w:autoSpaceDE w:val="0"/>
              <w:autoSpaceDN w:val="0"/>
              <w:adjustRightInd w:val="0"/>
              <w:spacing w:after="240" w:line="240" w:lineRule="auto"/>
              <w:rPr>
                <w:rFonts w:ascii="MS Mincho" w:eastAsia="MS Mincho" w:hAnsi="MS Mincho" w:cs="MS Mincho"/>
                <w:color w:val="auto"/>
              </w:rPr>
            </w:pPr>
            <w:r w:rsidRPr="00A75BEA">
              <w:rPr>
                <w:color w:val="auto"/>
              </w:rPr>
              <w:t>* Each g</w:t>
            </w:r>
            <w:r w:rsidR="00692419">
              <w:rPr>
                <w:color w:val="auto"/>
              </w:rPr>
              <w:t>roup will form an action plan that</w:t>
            </w:r>
            <w:r w:rsidRPr="00A75BEA">
              <w:rPr>
                <w:color w:val="auto"/>
              </w:rPr>
              <w:t xml:space="preserve"> describe</w:t>
            </w:r>
            <w:r w:rsidR="00692419">
              <w:rPr>
                <w:color w:val="auto"/>
              </w:rPr>
              <w:t>s</w:t>
            </w:r>
            <w:r w:rsidRPr="00A75BEA">
              <w:rPr>
                <w:color w:val="auto"/>
              </w:rPr>
              <w:t xml:space="preserve"> </w:t>
            </w:r>
            <w:r w:rsidR="00692419">
              <w:rPr>
                <w:color w:val="auto"/>
              </w:rPr>
              <w:t>school problem, explains why it needs to be fixed, lays out a smart solution, and lists the steps that need to be followed solve the p</w:t>
            </w:r>
            <w:r w:rsidRPr="00A75BEA">
              <w:rPr>
                <w:color w:val="auto"/>
              </w:rPr>
              <w:t>roblem</w:t>
            </w:r>
            <w:r w:rsidR="00692419">
              <w:rPr>
                <w:color w:val="auto"/>
              </w:rPr>
              <w:t xml:space="preserve"> and therefore improves the student’s experience at school.</w:t>
            </w:r>
            <w:r w:rsidRPr="00A75BEA">
              <w:rPr>
                <w:rFonts w:ascii="MS Mincho" w:eastAsia="MS Mincho" w:hAnsi="MS Mincho" w:cs="MS Mincho"/>
                <w:color w:val="auto"/>
              </w:rPr>
              <w:t> </w:t>
            </w:r>
          </w:p>
          <w:p w14:paraId="2B08F519" w14:textId="4D815167" w:rsidR="00A75BEA" w:rsidRDefault="00A75BEA" w:rsidP="00A75BEA">
            <w:pPr>
              <w:widowControl w:val="0"/>
              <w:autoSpaceDE w:val="0"/>
              <w:autoSpaceDN w:val="0"/>
              <w:adjustRightInd w:val="0"/>
              <w:spacing w:after="240" w:line="240" w:lineRule="auto"/>
              <w:rPr>
                <w:rFonts w:ascii="MS Mincho" w:eastAsia="MS Mincho" w:hAnsi="MS Mincho" w:cs="MS Mincho"/>
                <w:color w:val="auto"/>
              </w:rPr>
            </w:pPr>
            <w:r w:rsidRPr="00A75BEA">
              <w:rPr>
                <w:color w:val="auto"/>
              </w:rPr>
              <w:t xml:space="preserve">* Groups will present to the class and </w:t>
            </w:r>
            <w:r w:rsidR="00692419" w:rsidRPr="00A75BEA">
              <w:rPr>
                <w:color w:val="auto"/>
              </w:rPr>
              <w:t>receive</w:t>
            </w:r>
            <w:r w:rsidRPr="00A75BEA">
              <w:rPr>
                <w:color w:val="auto"/>
              </w:rPr>
              <w:t xml:space="preserve"> feedback/constructive </w:t>
            </w:r>
            <w:r w:rsidR="00692419" w:rsidRPr="00A75BEA">
              <w:rPr>
                <w:color w:val="auto"/>
              </w:rPr>
              <w:t>criticism</w:t>
            </w:r>
            <w:r w:rsidRPr="00A75BEA">
              <w:rPr>
                <w:color w:val="auto"/>
              </w:rPr>
              <w:t>.</w:t>
            </w:r>
            <w:r w:rsidRPr="00A75BEA">
              <w:rPr>
                <w:rFonts w:ascii="MS Mincho" w:eastAsia="MS Mincho" w:hAnsi="MS Mincho" w:cs="MS Mincho"/>
                <w:color w:val="auto"/>
              </w:rPr>
              <w:t> </w:t>
            </w:r>
          </w:p>
          <w:p w14:paraId="11AF7E93" w14:textId="339DEA09" w:rsidR="00A75BEA" w:rsidRDefault="00A75BEA" w:rsidP="00A75BEA">
            <w:pPr>
              <w:widowControl w:val="0"/>
              <w:autoSpaceDE w:val="0"/>
              <w:autoSpaceDN w:val="0"/>
              <w:adjustRightInd w:val="0"/>
              <w:spacing w:after="240" w:line="240" w:lineRule="auto"/>
              <w:rPr>
                <w:rFonts w:ascii="MS Mincho" w:eastAsia="MS Mincho" w:hAnsi="MS Mincho" w:cs="MS Mincho"/>
                <w:color w:val="auto"/>
              </w:rPr>
            </w:pPr>
            <w:r w:rsidRPr="00A75BEA">
              <w:rPr>
                <w:color w:val="auto"/>
              </w:rPr>
              <w:t xml:space="preserve">* The students will </w:t>
            </w:r>
            <w:r w:rsidR="00692419" w:rsidRPr="00A75BEA">
              <w:rPr>
                <w:color w:val="auto"/>
              </w:rPr>
              <w:t>revise</w:t>
            </w:r>
            <w:r w:rsidR="00692419">
              <w:rPr>
                <w:color w:val="auto"/>
              </w:rPr>
              <w:t xml:space="preserve"> their</w:t>
            </w:r>
            <w:r w:rsidRPr="00A75BEA">
              <w:rPr>
                <w:color w:val="auto"/>
              </w:rPr>
              <w:t xml:space="preserve"> presentation and present to the principal for final approval.</w:t>
            </w:r>
            <w:r w:rsidRPr="00A75BEA">
              <w:rPr>
                <w:rFonts w:ascii="MS Mincho" w:eastAsia="MS Mincho" w:hAnsi="MS Mincho" w:cs="MS Mincho"/>
                <w:color w:val="auto"/>
              </w:rPr>
              <w:t> </w:t>
            </w:r>
          </w:p>
          <w:p w14:paraId="1497939D" w14:textId="77777777" w:rsidR="00A75BEA" w:rsidRPr="00A75BEA" w:rsidRDefault="00A75BEA" w:rsidP="00A75BEA">
            <w:pPr>
              <w:widowControl w:val="0"/>
              <w:autoSpaceDE w:val="0"/>
              <w:autoSpaceDN w:val="0"/>
              <w:adjustRightInd w:val="0"/>
              <w:spacing w:after="240" w:line="240" w:lineRule="auto"/>
              <w:rPr>
                <w:color w:val="auto"/>
              </w:rPr>
            </w:pPr>
            <w:r w:rsidRPr="00A75BEA">
              <w:rPr>
                <w:color w:val="auto"/>
              </w:rPr>
              <w:t xml:space="preserve">* If approved the students will put into place their Smart Solution Action Plan. </w:t>
            </w:r>
          </w:p>
          <w:p w14:paraId="1606A915" w14:textId="77777777" w:rsidR="006371C8" w:rsidRPr="00A75BEA" w:rsidRDefault="006371C8" w:rsidP="006371C8">
            <w:pPr>
              <w:pStyle w:val="Normal1"/>
              <w:ind w:left="20"/>
              <w:jc w:val="center"/>
            </w:pPr>
            <w:r w:rsidRPr="00A75BEA">
              <w:rPr>
                <w:rFonts w:eastAsia="Calibri"/>
              </w:rPr>
              <w:t xml:space="preserve"> </w:t>
            </w:r>
          </w:p>
          <w:p w14:paraId="18914334" w14:textId="77777777" w:rsidR="00807C90" w:rsidRPr="00A75BEA" w:rsidRDefault="00807C90">
            <w:pPr>
              <w:pStyle w:val="Normal1"/>
              <w:ind w:left="20"/>
              <w:jc w:val="center"/>
            </w:pPr>
          </w:p>
        </w:tc>
        <w:tc>
          <w:tcPr>
            <w:tcW w:w="720" w:type="dxa"/>
            <w:tcBorders>
              <w:bottom w:val="single" w:sz="8" w:space="0" w:color="000000"/>
              <w:right w:val="single" w:sz="8" w:space="0" w:color="000000"/>
            </w:tcBorders>
            <w:tcMar>
              <w:top w:w="100" w:type="dxa"/>
              <w:left w:w="100" w:type="dxa"/>
              <w:bottom w:w="100" w:type="dxa"/>
              <w:right w:w="100" w:type="dxa"/>
            </w:tcMar>
          </w:tcPr>
          <w:p w14:paraId="17CBDAB0" w14:textId="3077BB99" w:rsidR="00807C90" w:rsidRDefault="00692419">
            <w:pPr>
              <w:pStyle w:val="Normal1"/>
              <w:ind w:left="20"/>
              <w:jc w:val="center"/>
              <w:rPr>
                <w:rFonts w:ascii="Calibri" w:eastAsia="Calibri" w:hAnsi="Calibri" w:cs="Calibri"/>
                <w:sz w:val="20"/>
                <w:szCs w:val="20"/>
              </w:rPr>
            </w:pPr>
            <w:r>
              <w:rPr>
                <w:rFonts w:ascii="Calibri" w:eastAsia="Calibri" w:hAnsi="Calibri" w:cs="Calibri"/>
                <w:sz w:val="20"/>
                <w:szCs w:val="20"/>
              </w:rPr>
              <w:t>3</w:t>
            </w:r>
          </w:p>
          <w:p w14:paraId="02915FA4" w14:textId="77777777" w:rsidR="00C930ED" w:rsidRDefault="00C930ED">
            <w:pPr>
              <w:pStyle w:val="Normal1"/>
              <w:ind w:left="20"/>
              <w:jc w:val="center"/>
              <w:rPr>
                <w:rFonts w:ascii="Calibri" w:eastAsia="Calibri" w:hAnsi="Calibri" w:cs="Calibri"/>
                <w:sz w:val="20"/>
                <w:szCs w:val="20"/>
              </w:rPr>
            </w:pPr>
          </w:p>
          <w:p w14:paraId="1E0ED7EB" w14:textId="77777777" w:rsidR="00C930ED" w:rsidRDefault="00C930ED">
            <w:pPr>
              <w:pStyle w:val="Normal1"/>
              <w:ind w:left="20"/>
              <w:jc w:val="center"/>
              <w:rPr>
                <w:rFonts w:ascii="Calibri" w:eastAsia="Calibri" w:hAnsi="Calibri" w:cs="Calibri"/>
                <w:sz w:val="20"/>
                <w:szCs w:val="20"/>
              </w:rPr>
            </w:pPr>
          </w:p>
          <w:p w14:paraId="3A7E14D6" w14:textId="77777777" w:rsidR="00C930ED" w:rsidRDefault="00C930ED">
            <w:pPr>
              <w:pStyle w:val="Normal1"/>
              <w:ind w:left="20"/>
              <w:jc w:val="center"/>
              <w:rPr>
                <w:rFonts w:ascii="Calibri" w:eastAsia="Calibri" w:hAnsi="Calibri" w:cs="Calibri"/>
                <w:sz w:val="20"/>
                <w:szCs w:val="20"/>
              </w:rPr>
            </w:pPr>
          </w:p>
          <w:p w14:paraId="11F224A5" w14:textId="77777777" w:rsidR="00C930ED" w:rsidRDefault="00C930ED">
            <w:pPr>
              <w:pStyle w:val="Normal1"/>
              <w:ind w:left="20"/>
              <w:jc w:val="center"/>
              <w:rPr>
                <w:rFonts w:ascii="Calibri" w:eastAsia="Calibri" w:hAnsi="Calibri" w:cs="Calibri"/>
                <w:sz w:val="20"/>
                <w:szCs w:val="20"/>
              </w:rPr>
            </w:pPr>
          </w:p>
          <w:p w14:paraId="11748BAF" w14:textId="77777777" w:rsidR="00C930ED" w:rsidRDefault="00C930ED">
            <w:pPr>
              <w:pStyle w:val="Normal1"/>
              <w:ind w:left="20"/>
              <w:jc w:val="center"/>
              <w:rPr>
                <w:rFonts w:ascii="Calibri" w:eastAsia="Calibri" w:hAnsi="Calibri" w:cs="Calibri"/>
                <w:sz w:val="20"/>
                <w:szCs w:val="20"/>
              </w:rPr>
            </w:pPr>
          </w:p>
          <w:p w14:paraId="3F1F85D3" w14:textId="77777777" w:rsidR="00C930ED" w:rsidRDefault="00C930ED">
            <w:pPr>
              <w:pStyle w:val="Normal1"/>
              <w:ind w:left="20"/>
              <w:jc w:val="center"/>
              <w:rPr>
                <w:rFonts w:ascii="Calibri" w:eastAsia="Calibri" w:hAnsi="Calibri" w:cs="Calibri"/>
                <w:sz w:val="20"/>
                <w:szCs w:val="20"/>
              </w:rPr>
            </w:pPr>
          </w:p>
          <w:p w14:paraId="375DD3E8" w14:textId="77777777" w:rsidR="00C930ED" w:rsidRDefault="00C930ED">
            <w:pPr>
              <w:pStyle w:val="Normal1"/>
              <w:ind w:left="20"/>
              <w:jc w:val="center"/>
              <w:rPr>
                <w:rFonts w:ascii="Calibri" w:eastAsia="Calibri" w:hAnsi="Calibri" w:cs="Calibri"/>
                <w:sz w:val="20"/>
                <w:szCs w:val="20"/>
              </w:rPr>
            </w:pPr>
          </w:p>
          <w:p w14:paraId="25974679" w14:textId="77777777" w:rsidR="00C930ED" w:rsidRDefault="00C930ED">
            <w:pPr>
              <w:pStyle w:val="Normal1"/>
              <w:ind w:left="20"/>
              <w:jc w:val="center"/>
              <w:rPr>
                <w:rFonts w:ascii="Calibri" w:eastAsia="Calibri" w:hAnsi="Calibri" w:cs="Calibri"/>
                <w:sz w:val="20"/>
                <w:szCs w:val="20"/>
              </w:rPr>
            </w:pPr>
          </w:p>
          <w:p w14:paraId="3777459B" w14:textId="77777777" w:rsidR="00C930ED" w:rsidRDefault="00C930ED">
            <w:pPr>
              <w:pStyle w:val="Normal1"/>
              <w:ind w:left="20"/>
              <w:jc w:val="center"/>
              <w:rPr>
                <w:rFonts w:ascii="Calibri" w:eastAsia="Calibri" w:hAnsi="Calibri" w:cs="Calibri"/>
                <w:sz w:val="20"/>
                <w:szCs w:val="20"/>
              </w:rPr>
            </w:pPr>
          </w:p>
          <w:p w14:paraId="75B6273E" w14:textId="77777777" w:rsidR="00C930ED" w:rsidRDefault="00C930ED">
            <w:pPr>
              <w:pStyle w:val="Normal1"/>
              <w:ind w:left="20"/>
              <w:jc w:val="center"/>
              <w:rPr>
                <w:rFonts w:ascii="Calibri" w:eastAsia="Calibri" w:hAnsi="Calibri" w:cs="Calibri"/>
                <w:sz w:val="20"/>
                <w:szCs w:val="20"/>
              </w:rPr>
            </w:pPr>
          </w:p>
          <w:p w14:paraId="680C70DA" w14:textId="77777777" w:rsidR="00C930ED" w:rsidRDefault="00C930ED">
            <w:pPr>
              <w:pStyle w:val="Normal1"/>
              <w:ind w:left="20"/>
              <w:jc w:val="center"/>
              <w:rPr>
                <w:rFonts w:ascii="Calibri" w:eastAsia="Calibri" w:hAnsi="Calibri" w:cs="Calibri"/>
                <w:sz w:val="20"/>
                <w:szCs w:val="20"/>
              </w:rPr>
            </w:pPr>
          </w:p>
          <w:p w14:paraId="40525ACC" w14:textId="7C64ABA1" w:rsidR="00C930ED" w:rsidRDefault="00C930ED">
            <w:pPr>
              <w:pStyle w:val="Normal1"/>
              <w:ind w:left="20"/>
              <w:jc w:val="center"/>
              <w:rPr>
                <w:rFonts w:ascii="Calibri" w:eastAsia="Calibri" w:hAnsi="Calibri" w:cs="Calibri"/>
                <w:sz w:val="20"/>
                <w:szCs w:val="20"/>
              </w:rPr>
            </w:pPr>
          </w:p>
          <w:p w14:paraId="32722AC3" w14:textId="77777777" w:rsidR="00C930ED" w:rsidRDefault="00C930ED">
            <w:pPr>
              <w:pStyle w:val="Normal1"/>
              <w:ind w:left="20"/>
              <w:jc w:val="center"/>
              <w:rPr>
                <w:rFonts w:ascii="Calibri" w:eastAsia="Calibri" w:hAnsi="Calibri" w:cs="Calibri"/>
                <w:sz w:val="20"/>
                <w:szCs w:val="20"/>
              </w:rPr>
            </w:pPr>
          </w:p>
          <w:p w14:paraId="60DF4ED5" w14:textId="77777777" w:rsidR="00C930ED" w:rsidRDefault="00C930ED">
            <w:pPr>
              <w:pStyle w:val="Normal1"/>
              <w:ind w:left="20"/>
              <w:jc w:val="center"/>
              <w:rPr>
                <w:rFonts w:ascii="Calibri" w:eastAsia="Calibri" w:hAnsi="Calibri" w:cs="Calibri"/>
                <w:sz w:val="20"/>
                <w:szCs w:val="20"/>
              </w:rPr>
            </w:pPr>
          </w:p>
          <w:p w14:paraId="71E032F8" w14:textId="77777777" w:rsidR="00C930ED" w:rsidRDefault="00C930ED">
            <w:pPr>
              <w:pStyle w:val="Normal1"/>
              <w:ind w:left="20"/>
              <w:jc w:val="center"/>
              <w:rPr>
                <w:rFonts w:ascii="Calibri" w:eastAsia="Calibri" w:hAnsi="Calibri" w:cs="Calibri"/>
                <w:sz w:val="20"/>
                <w:szCs w:val="20"/>
              </w:rPr>
            </w:pPr>
          </w:p>
          <w:p w14:paraId="41103C05" w14:textId="77777777" w:rsidR="00C930ED" w:rsidRDefault="00C930ED">
            <w:pPr>
              <w:pStyle w:val="Normal1"/>
              <w:ind w:left="20"/>
              <w:jc w:val="center"/>
              <w:rPr>
                <w:rFonts w:ascii="Calibri" w:eastAsia="Calibri" w:hAnsi="Calibri" w:cs="Calibri"/>
                <w:sz w:val="20"/>
                <w:szCs w:val="20"/>
              </w:rPr>
            </w:pPr>
          </w:p>
          <w:p w14:paraId="26DB6342" w14:textId="77777777" w:rsidR="00C930ED" w:rsidRDefault="00C930ED">
            <w:pPr>
              <w:pStyle w:val="Normal1"/>
              <w:ind w:left="20"/>
              <w:jc w:val="center"/>
              <w:rPr>
                <w:rFonts w:ascii="Calibri" w:eastAsia="Calibri" w:hAnsi="Calibri" w:cs="Calibri"/>
                <w:sz w:val="20"/>
                <w:szCs w:val="20"/>
              </w:rPr>
            </w:pPr>
          </w:p>
          <w:p w14:paraId="497BB3D7" w14:textId="77777777" w:rsidR="00C930ED" w:rsidRDefault="00C930ED">
            <w:pPr>
              <w:pStyle w:val="Normal1"/>
              <w:ind w:left="20"/>
              <w:jc w:val="center"/>
              <w:rPr>
                <w:rFonts w:ascii="Calibri" w:eastAsia="Calibri" w:hAnsi="Calibri" w:cs="Calibri"/>
                <w:sz w:val="20"/>
                <w:szCs w:val="20"/>
              </w:rPr>
            </w:pPr>
          </w:p>
          <w:p w14:paraId="29AF2948" w14:textId="77777777" w:rsidR="00C930ED" w:rsidRDefault="00C930ED">
            <w:pPr>
              <w:pStyle w:val="Normal1"/>
              <w:ind w:left="20"/>
              <w:jc w:val="center"/>
              <w:rPr>
                <w:rFonts w:ascii="Calibri" w:eastAsia="Calibri" w:hAnsi="Calibri" w:cs="Calibri"/>
                <w:sz w:val="20"/>
                <w:szCs w:val="20"/>
              </w:rPr>
            </w:pPr>
          </w:p>
          <w:p w14:paraId="3FCF7165" w14:textId="77777777" w:rsidR="00C930ED" w:rsidRDefault="00C930ED">
            <w:pPr>
              <w:pStyle w:val="Normal1"/>
              <w:ind w:left="20"/>
              <w:jc w:val="center"/>
              <w:rPr>
                <w:rFonts w:ascii="Calibri" w:eastAsia="Calibri" w:hAnsi="Calibri" w:cs="Calibri"/>
                <w:sz w:val="20"/>
                <w:szCs w:val="20"/>
              </w:rPr>
            </w:pPr>
          </w:p>
          <w:p w14:paraId="143DF90D" w14:textId="77777777" w:rsidR="00C930ED" w:rsidRDefault="00C930ED">
            <w:pPr>
              <w:pStyle w:val="Normal1"/>
              <w:ind w:left="20"/>
              <w:jc w:val="center"/>
              <w:rPr>
                <w:rFonts w:ascii="Calibri" w:eastAsia="Calibri" w:hAnsi="Calibri" w:cs="Calibri"/>
                <w:sz w:val="20"/>
                <w:szCs w:val="20"/>
              </w:rPr>
            </w:pPr>
          </w:p>
          <w:p w14:paraId="28881488" w14:textId="77777777" w:rsidR="00C930ED" w:rsidRDefault="00C930ED">
            <w:pPr>
              <w:pStyle w:val="Normal1"/>
              <w:ind w:left="20"/>
              <w:jc w:val="center"/>
              <w:rPr>
                <w:rFonts w:ascii="Calibri" w:eastAsia="Calibri" w:hAnsi="Calibri" w:cs="Calibri"/>
                <w:sz w:val="20"/>
                <w:szCs w:val="20"/>
              </w:rPr>
            </w:pPr>
          </w:p>
          <w:p w14:paraId="078870B7" w14:textId="77777777" w:rsidR="00C930ED" w:rsidRDefault="00C930ED">
            <w:pPr>
              <w:pStyle w:val="Normal1"/>
              <w:ind w:left="20"/>
              <w:jc w:val="center"/>
              <w:rPr>
                <w:rFonts w:ascii="Calibri" w:eastAsia="Calibri" w:hAnsi="Calibri" w:cs="Calibri"/>
                <w:sz w:val="20"/>
                <w:szCs w:val="20"/>
              </w:rPr>
            </w:pPr>
          </w:p>
          <w:p w14:paraId="1858BEA7" w14:textId="77777777" w:rsidR="00C930ED" w:rsidRDefault="00C930ED">
            <w:pPr>
              <w:pStyle w:val="Normal1"/>
              <w:ind w:left="20"/>
              <w:jc w:val="center"/>
              <w:rPr>
                <w:rFonts w:ascii="Calibri" w:eastAsia="Calibri" w:hAnsi="Calibri" w:cs="Calibri"/>
                <w:sz w:val="20"/>
                <w:szCs w:val="20"/>
              </w:rPr>
            </w:pPr>
          </w:p>
          <w:p w14:paraId="1F96B98D" w14:textId="77777777" w:rsidR="00C930ED" w:rsidRDefault="00C930ED">
            <w:pPr>
              <w:pStyle w:val="Normal1"/>
              <w:ind w:left="20"/>
              <w:jc w:val="center"/>
              <w:rPr>
                <w:rFonts w:ascii="Calibri" w:eastAsia="Calibri" w:hAnsi="Calibri" w:cs="Calibri"/>
                <w:sz w:val="20"/>
                <w:szCs w:val="20"/>
              </w:rPr>
            </w:pPr>
          </w:p>
          <w:p w14:paraId="7459287E" w14:textId="77777777" w:rsidR="00C930ED" w:rsidRDefault="00C930ED">
            <w:pPr>
              <w:pStyle w:val="Normal1"/>
              <w:ind w:left="20"/>
              <w:jc w:val="center"/>
              <w:rPr>
                <w:rFonts w:ascii="Calibri" w:eastAsia="Calibri" w:hAnsi="Calibri" w:cs="Calibri"/>
                <w:sz w:val="20"/>
                <w:szCs w:val="20"/>
              </w:rPr>
            </w:pPr>
          </w:p>
          <w:p w14:paraId="1B73548C" w14:textId="77777777" w:rsidR="00C930ED" w:rsidRDefault="00C930ED">
            <w:pPr>
              <w:pStyle w:val="Normal1"/>
              <w:ind w:left="20"/>
              <w:jc w:val="center"/>
            </w:pPr>
          </w:p>
        </w:tc>
        <w:tc>
          <w:tcPr>
            <w:tcW w:w="3330" w:type="dxa"/>
            <w:tcBorders>
              <w:bottom w:val="single" w:sz="8" w:space="0" w:color="000000"/>
              <w:right w:val="single" w:sz="8" w:space="0" w:color="000000"/>
            </w:tcBorders>
            <w:tcMar>
              <w:top w:w="100" w:type="dxa"/>
              <w:left w:w="100" w:type="dxa"/>
              <w:bottom w:w="100" w:type="dxa"/>
              <w:right w:w="100" w:type="dxa"/>
            </w:tcMar>
          </w:tcPr>
          <w:p w14:paraId="327F528E" w14:textId="77777777" w:rsidR="00A6158C" w:rsidRDefault="00A6158C">
            <w:pPr>
              <w:pStyle w:val="Normal1"/>
              <w:ind w:left="20"/>
              <w:jc w:val="center"/>
            </w:pPr>
          </w:p>
          <w:p w14:paraId="5A4C6D62" w14:textId="77777777" w:rsidR="00A6158C" w:rsidRDefault="00A6158C">
            <w:pPr>
              <w:pStyle w:val="Normal1"/>
              <w:ind w:left="20"/>
              <w:jc w:val="center"/>
            </w:pPr>
            <w:r>
              <w:t>Small Group</w:t>
            </w:r>
          </w:p>
          <w:p w14:paraId="2F56C194" w14:textId="77777777" w:rsidR="00C930ED" w:rsidRDefault="00C930ED">
            <w:pPr>
              <w:pStyle w:val="Normal1"/>
              <w:ind w:left="20"/>
              <w:jc w:val="center"/>
            </w:pPr>
          </w:p>
          <w:p w14:paraId="2E4D1865" w14:textId="77777777" w:rsidR="00C930ED" w:rsidRDefault="00C930ED">
            <w:pPr>
              <w:pStyle w:val="Normal1"/>
              <w:ind w:left="20"/>
              <w:jc w:val="center"/>
            </w:pPr>
          </w:p>
          <w:p w14:paraId="5EAD950F" w14:textId="77777777" w:rsidR="00C930ED" w:rsidRDefault="00C930ED">
            <w:pPr>
              <w:pStyle w:val="Normal1"/>
              <w:ind w:left="20"/>
              <w:jc w:val="center"/>
            </w:pPr>
          </w:p>
          <w:p w14:paraId="443C4D65" w14:textId="77777777" w:rsidR="00C930ED" w:rsidRDefault="00C930ED">
            <w:pPr>
              <w:pStyle w:val="Normal1"/>
              <w:ind w:left="20"/>
              <w:jc w:val="center"/>
            </w:pPr>
          </w:p>
          <w:p w14:paraId="5871F993" w14:textId="77777777" w:rsidR="00C930ED" w:rsidRDefault="00C930ED">
            <w:pPr>
              <w:pStyle w:val="Normal1"/>
              <w:ind w:left="20"/>
              <w:jc w:val="center"/>
            </w:pPr>
          </w:p>
          <w:p w14:paraId="27806D19" w14:textId="77777777" w:rsidR="00C930ED" w:rsidRDefault="00C930ED">
            <w:pPr>
              <w:pStyle w:val="Normal1"/>
              <w:ind w:left="20"/>
              <w:jc w:val="center"/>
            </w:pPr>
          </w:p>
          <w:p w14:paraId="04E612C1" w14:textId="77777777" w:rsidR="00C930ED" w:rsidRDefault="00C930ED">
            <w:pPr>
              <w:pStyle w:val="Normal1"/>
              <w:ind w:left="20"/>
              <w:jc w:val="center"/>
            </w:pPr>
          </w:p>
          <w:p w14:paraId="096A3236" w14:textId="3D193188" w:rsidR="00C930ED" w:rsidRDefault="00C930ED">
            <w:pPr>
              <w:pStyle w:val="Normal1"/>
              <w:ind w:left="20"/>
              <w:jc w:val="center"/>
            </w:pPr>
          </w:p>
        </w:tc>
        <w:tc>
          <w:tcPr>
            <w:tcW w:w="3305" w:type="dxa"/>
            <w:tcBorders>
              <w:bottom w:val="single" w:sz="8" w:space="0" w:color="000000"/>
              <w:right w:val="single" w:sz="8" w:space="0" w:color="000000"/>
            </w:tcBorders>
            <w:tcMar>
              <w:top w:w="100" w:type="dxa"/>
              <w:left w:w="100" w:type="dxa"/>
              <w:bottom w:w="100" w:type="dxa"/>
              <w:right w:w="100" w:type="dxa"/>
            </w:tcMar>
          </w:tcPr>
          <w:p w14:paraId="29ABF52B" w14:textId="77777777" w:rsidR="00C930ED" w:rsidRDefault="00692419" w:rsidP="00692419">
            <w:pPr>
              <w:widowControl w:val="0"/>
              <w:autoSpaceDE w:val="0"/>
              <w:autoSpaceDN w:val="0"/>
              <w:adjustRightInd w:val="0"/>
              <w:spacing w:after="240" w:line="240" w:lineRule="auto"/>
              <w:rPr>
                <w:color w:val="auto"/>
              </w:rPr>
            </w:pPr>
            <w:r>
              <w:rPr>
                <w:color w:val="auto"/>
              </w:rPr>
              <w:t>*Stude</w:t>
            </w:r>
            <w:r w:rsidR="005F5A33">
              <w:rPr>
                <w:color w:val="auto"/>
              </w:rPr>
              <w:t>nts will identify and evaluate different problems throughout the school.</w:t>
            </w:r>
          </w:p>
          <w:p w14:paraId="40251638" w14:textId="47E29AE2" w:rsidR="005F5A33" w:rsidRDefault="005F5A33" w:rsidP="00692419">
            <w:pPr>
              <w:widowControl w:val="0"/>
              <w:autoSpaceDE w:val="0"/>
              <w:autoSpaceDN w:val="0"/>
              <w:adjustRightInd w:val="0"/>
              <w:spacing w:after="240" w:line="240" w:lineRule="auto"/>
              <w:rPr>
                <w:color w:val="auto"/>
              </w:rPr>
            </w:pPr>
            <w:r>
              <w:rPr>
                <w:color w:val="auto"/>
              </w:rPr>
              <w:t>*The students will choose the problem they feel has the most negative impact on students.</w:t>
            </w:r>
          </w:p>
          <w:p w14:paraId="152116E8" w14:textId="7C54EF7F" w:rsidR="005F5A33" w:rsidRDefault="005F5A33" w:rsidP="00692419">
            <w:pPr>
              <w:widowControl w:val="0"/>
              <w:autoSpaceDE w:val="0"/>
              <w:autoSpaceDN w:val="0"/>
              <w:adjustRightInd w:val="0"/>
              <w:spacing w:after="240" w:line="240" w:lineRule="auto"/>
              <w:rPr>
                <w:color w:val="auto"/>
              </w:rPr>
            </w:pPr>
            <w:r>
              <w:rPr>
                <w:color w:val="auto"/>
              </w:rPr>
              <w:t>*The students collaborate together to brainstorm solutions.</w:t>
            </w:r>
          </w:p>
          <w:p w14:paraId="317882CC" w14:textId="13711450" w:rsidR="005F5A33" w:rsidRDefault="005F5A33" w:rsidP="00692419">
            <w:pPr>
              <w:widowControl w:val="0"/>
              <w:autoSpaceDE w:val="0"/>
              <w:autoSpaceDN w:val="0"/>
              <w:adjustRightInd w:val="0"/>
              <w:spacing w:after="240" w:line="240" w:lineRule="auto"/>
              <w:rPr>
                <w:color w:val="auto"/>
              </w:rPr>
            </w:pPr>
            <w:r>
              <w:rPr>
                <w:color w:val="auto"/>
              </w:rPr>
              <w:t>*The students will evaluate and choose the best solution.</w:t>
            </w:r>
          </w:p>
          <w:p w14:paraId="35F3352C" w14:textId="7424F728" w:rsidR="005F5A33" w:rsidRDefault="005F5A33" w:rsidP="00692419">
            <w:pPr>
              <w:widowControl w:val="0"/>
              <w:autoSpaceDE w:val="0"/>
              <w:autoSpaceDN w:val="0"/>
              <w:adjustRightInd w:val="0"/>
              <w:spacing w:after="240" w:line="240" w:lineRule="auto"/>
              <w:rPr>
                <w:color w:val="auto"/>
              </w:rPr>
            </w:pPr>
            <w:r>
              <w:rPr>
                <w:color w:val="auto"/>
              </w:rPr>
              <w:t>*The students will create a step by step action plan.</w:t>
            </w:r>
          </w:p>
          <w:p w14:paraId="6174DC29" w14:textId="28A189A3" w:rsidR="005F5A33" w:rsidRDefault="005F5A33" w:rsidP="00692419">
            <w:pPr>
              <w:widowControl w:val="0"/>
              <w:autoSpaceDE w:val="0"/>
              <w:autoSpaceDN w:val="0"/>
              <w:adjustRightInd w:val="0"/>
              <w:spacing w:after="240" w:line="240" w:lineRule="auto"/>
              <w:rPr>
                <w:color w:val="auto"/>
              </w:rPr>
            </w:pPr>
            <w:r>
              <w:rPr>
                <w:color w:val="auto"/>
              </w:rPr>
              <w:t>*The students will create a Google Slides presentation</w:t>
            </w:r>
            <w:r w:rsidR="00A54747">
              <w:rPr>
                <w:color w:val="auto"/>
              </w:rPr>
              <w:t xml:space="preserve"> for their Action Plan.</w:t>
            </w:r>
          </w:p>
          <w:p w14:paraId="45A2C228" w14:textId="492ABF47" w:rsidR="005F5A33" w:rsidRDefault="005F5A33" w:rsidP="00692419">
            <w:pPr>
              <w:widowControl w:val="0"/>
              <w:autoSpaceDE w:val="0"/>
              <w:autoSpaceDN w:val="0"/>
              <w:adjustRightInd w:val="0"/>
              <w:spacing w:after="240" w:line="240" w:lineRule="auto"/>
              <w:rPr>
                <w:color w:val="auto"/>
              </w:rPr>
            </w:pPr>
            <w:r>
              <w:rPr>
                <w:color w:val="auto"/>
              </w:rPr>
              <w:t>*The students will present to the principal.</w:t>
            </w:r>
          </w:p>
          <w:p w14:paraId="3D61AA7A" w14:textId="07F8E97A" w:rsidR="005F5A33" w:rsidRDefault="005F5A33" w:rsidP="00692419">
            <w:pPr>
              <w:widowControl w:val="0"/>
              <w:autoSpaceDE w:val="0"/>
              <w:autoSpaceDN w:val="0"/>
              <w:adjustRightInd w:val="0"/>
              <w:spacing w:after="240" w:line="240" w:lineRule="auto"/>
            </w:pPr>
            <w:r>
              <w:rPr>
                <w:color w:val="auto"/>
              </w:rPr>
              <w:t xml:space="preserve">*If they are given principal approval the students will start to put their action plan into action. </w:t>
            </w:r>
          </w:p>
        </w:tc>
      </w:tr>
    </w:tbl>
    <w:p w14:paraId="36654D27" w14:textId="0FFF5539" w:rsidR="00807C90" w:rsidRDefault="00807C90">
      <w:pPr>
        <w:pStyle w:val="Normal1"/>
      </w:pPr>
    </w:p>
    <w:tbl>
      <w:tblPr>
        <w:tblStyle w:val="a4"/>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5"/>
        <w:gridCol w:w="10920"/>
      </w:tblGrid>
      <w:tr w:rsidR="00807C90" w14:paraId="132B0963" w14:textId="77777777">
        <w:tc>
          <w:tcPr>
            <w:tcW w:w="3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DB040" w14:textId="77777777" w:rsidR="00807C90" w:rsidRDefault="006371C8">
            <w:pPr>
              <w:pStyle w:val="Normal1"/>
              <w:ind w:left="20"/>
            </w:pPr>
            <w:r>
              <w:rPr>
                <w:rFonts w:ascii="Calibri" w:eastAsia="Calibri" w:hAnsi="Calibri" w:cs="Calibri"/>
                <w:b/>
                <w:color w:val="0000FF"/>
              </w:rPr>
              <w:t xml:space="preserve">17.  </w:t>
            </w:r>
            <w:r>
              <w:rPr>
                <w:rFonts w:ascii="Calibri" w:eastAsia="Calibri" w:hAnsi="Calibri" w:cs="Calibri"/>
                <w:b/>
              </w:rPr>
              <w:t xml:space="preserve">Closure:  </w:t>
            </w:r>
          </w:p>
          <w:p w14:paraId="2A6F7459" w14:textId="77777777" w:rsidR="00807C90" w:rsidRDefault="006371C8">
            <w:pPr>
              <w:pStyle w:val="Normal1"/>
              <w:ind w:left="20"/>
            </w:pPr>
            <w:r>
              <w:rPr>
                <w:rFonts w:ascii="Calibri" w:eastAsia="Calibri" w:hAnsi="Calibri" w:cs="Calibri"/>
                <w:b/>
              </w:rPr>
              <w:t>(Students reflecting on their learning and providing feedback on their understanding to the teacher)</w:t>
            </w:r>
          </w:p>
        </w:tc>
        <w:tc>
          <w:tcPr>
            <w:tcW w:w="109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4303B4" w14:textId="77777777" w:rsidR="00807C90" w:rsidRDefault="005F5A33">
            <w:pPr>
              <w:pStyle w:val="Normal1"/>
              <w:ind w:left="20"/>
              <w:jc w:val="center"/>
            </w:pPr>
            <w:r>
              <w:t>The students will reflect upon the entire unit by answering the following prompts:</w:t>
            </w:r>
          </w:p>
          <w:p w14:paraId="34D37532" w14:textId="77777777" w:rsidR="005F5A33" w:rsidRDefault="005F5A33">
            <w:pPr>
              <w:pStyle w:val="Normal1"/>
              <w:ind w:left="20"/>
              <w:jc w:val="center"/>
            </w:pPr>
            <w:r>
              <w:t>Why are Smart Solutions Important?</w:t>
            </w:r>
          </w:p>
          <w:p w14:paraId="4267D84B" w14:textId="24E18FC3" w:rsidR="005F5A33" w:rsidRDefault="005F5A33" w:rsidP="005F5A33">
            <w:pPr>
              <w:pStyle w:val="Normal1"/>
              <w:ind w:left="20"/>
              <w:jc w:val="center"/>
            </w:pPr>
            <w:r>
              <w:t>How did this unit impact the way you solve problems?</w:t>
            </w:r>
          </w:p>
          <w:p w14:paraId="17C59D2A" w14:textId="684B0671" w:rsidR="005F5A33" w:rsidRDefault="005F5A33" w:rsidP="005F5A33">
            <w:pPr>
              <w:pStyle w:val="Normal1"/>
            </w:pPr>
          </w:p>
        </w:tc>
      </w:tr>
      <w:tr w:rsidR="00807C90" w14:paraId="1DE7A52C" w14:textId="77777777">
        <w:tc>
          <w:tcPr>
            <w:tcW w:w="3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3C61F" w14:textId="64F0A715" w:rsidR="00807C90" w:rsidRDefault="006371C8">
            <w:pPr>
              <w:pStyle w:val="Normal1"/>
              <w:ind w:left="20"/>
            </w:pPr>
            <w:r>
              <w:rPr>
                <w:rFonts w:ascii="Calibri" w:eastAsia="Calibri" w:hAnsi="Calibri" w:cs="Calibri"/>
                <w:b/>
                <w:color w:val="0000FF"/>
              </w:rPr>
              <w:t xml:space="preserve">18.  </w:t>
            </w:r>
            <w:r>
              <w:rPr>
                <w:rFonts w:ascii="Calibri" w:eastAsia="Calibri" w:hAnsi="Calibri" w:cs="Calibri"/>
                <w:b/>
              </w:rPr>
              <w:t>Feedback to students:</w:t>
            </w:r>
          </w:p>
          <w:p w14:paraId="12A48515" w14:textId="77777777" w:rsidR="00807C90" w:rsidRDefault="006371C8">
            <w:pPr>
              <w:pStyle w:val="Normal1"/>
              <w:ind w:left="20"/>
            </w:pPr>
            <w:r>
              <w:rPr>
                <w:rFonts w:ascii="Calibri" w:eastAsia="Calibri" w:hAnsi="Calibri" w:cs="Calibri"/>
                <w:b/>
              </w:rPr>
              <w:t>(Teacher providing feedback to students on their learning and growth)</w:t>
            </w:r>
          </w:p>
        </w:tc>
        <w:tc>
          <w:tcPr>
            <w:tcW w:w="10920" w:type="dxa"/>
            <w:tcBorders>
              <w:bottom w:val="single" w:sz="8" w:space="0" w:color="000000"/>
              <w:right w:val="single" w:sz="8" w:space="0" w:color="000000"/>
            </w:tcBorders>
            <w:tcMar>
              <w:top w:w="100" w:type="dxa"/>
              <w:left w:w="100" w:type="dxa"/>
              <w:bottom w:w="100" w:type="dxa"/>
              <w:right w:w="100" w:type="dxa"/>
            </w:tcMar>
          </w:tcPr>
          <w:p w14:paraId="4C9226CF" w14:textId="2D08B72C" w:rsidR="00807C90" w:rsidRPr="005F5A33" w:rsidRDefault="005F5A33">
            <w:pPr>
              <w:pStyle w:val="Normal1"/>
              <w:ind w:left="20"/>
              <w:jc w:val="center"/>
            </w:pPr>
            <w:r w:rsidRPr="005F5A33">
              <w:rPr>
                <w:rFonts w:eastAsia="Calibri"/>
              </w:rPr>
              <w:t>The teacher will meet with all of the groups several times during the Action Plan process to answer questions, guide students, and provide constructive feedback to help the students create the best Smart Solution Action Plan they can.</w:t>
            </w:r>
            <w:r w:rsidR="006371C8" w:rsidRPr="005F5A33">
              <w:rPr>
                <w:rFonts w:eastAsia="Calibri"/>
              </w:rPr>
              <w:t xml:space="preserve"> </w:t>
            </w:r>
          </w:p>
        </w:tc>
      </w:tr>
    </w:tbl>
    <w:p w14:paraId="5AB857E2" w14:textId="77777777" w:rsidR="00807C90" w:rsidRDefault="00807C90">
      <w:pPr>
        <w:pStyle w:val="Normal1"/>
      </w:pPr>
    </w:p>
    <w:p w14:paraId="6D105D34" w14:textId="77777777" w:rsidR="00807C90" w:rsidRDefault="006371C8">
      <w:pPr>
        <w:pStyle w:val="Normal1"/>
      </w:pPr>
      <w:r>
        <w:br w:type="page"/>
      </w:r>
    </w:p>
    <w:tbl>
      <w:tblPr>
        <w:tblStyle w:val="TableGrid"/>
        <w:tblW w:w="0" w:type="auto"/>
        <w:tblLook w:val="04A0" w:firstRow="1" w:lastRow="0" w:firstColumn="1" w:lastColumn="0" w:noHBand="0" w:noVBand="1"/>
      </w:tblPr>
      <w:tblGrid>
        <w:gridCol w:w="4518"/>
        <w:gridCol w:w="10530"/>
      </w:tblGrid>
      <w:tr w:rsidR="00692419" w14:paraId="3F111634" w14:textId="77777777" w:rsidTr="00692419">
        <w:tc>
          <w:tcPr>
            <w:tcW w:w="4518" w:type="dxa"/>
          </w:tcPr>
          <w:p w14:paraId="00E94586" w14:textId="760EEACD" w:rsidR="00692419" w:rsidRDefault="00692419">
            <w:pPr>
              <w:pStyle w:val="Normal1"/>
            </w:pPr>
            <w:r>
              <w:lastRenderedPageBreak/>
              <w:t>Project Name:</w:t>
            </w:r>
          </w:p>
        </w:tc>
        <w:tc>
          <w:tcPr>
            <w:tcW w:w="10530" w:type="dxa"/>
          </w:tcPr>
          <w:p w14:paraId="18651D2C" w14:textId="77777777" w:rsidR="00692419" w:rsidRDefault="00692419">
            <w:pPr>
              <w:pStyle w:val="Normal1"/>
            </w:pPr>
          </w:p>
          <w:p w14:paraId="2593108F" w14:textId="77777777" w:rsidR="00692419" w:rsidRDefault="00692419">
            <w:pPr>
              <w:pStyle w:val="Normal1"/>
            </w:pPr>
          </w:p>
          <w:p w14:paraId="101CE1DA" w14:textId="77777777" w:rsidR="00692419" w:rsidRDefault="00692419">
            <w:pPr>
              <w:pStyle w:val="Normal1"/>
            </w:pPr>
          </w:p>
        </w:tc>
      </w:tr>
      <w:tr w:rsidR="00692419" w14:paraId="7C5C354E" w14:textId="77777777" w:rsidTr="00692419">
        <w:tc>
          <w:tcPr>
            <w:tcW w:w="4518" w:type="dxa"/>
          </w:tcPr>
          <w:p w14:paraId="0D8D9C1A" w14:textId="4C217AF8" w:rsidR="00692419" w:rsidRDefault="00692419">
            <w:pPr>
              <w:pStyle w:val="Normal1"/>
            </w:pPr>
            <w:r>
              <w:t>Participants:</w:t>
            </w:r>
          </w:p>
        </w:tc>
        <w:tc>
          <w:tcPr>
            <w:tcW w:w="10530" w:type="dxa"/>
          </w:tcPr>
          <w:p w14:paraId="7A1CE70A" w14:textId="77777777" w:rsidR="00692419" w:rsidRDefault="00692419">
            <w:pPr>
              <w:pStyle w:val="Normal1"/>
            </w:pPr>
          </w:p>
          <w:p w14:paraId="15EF03EF" w14:textId="77777777" w:rsidR="00692419" w:rsidRDefault="00692419">
            <w:pPr>
              <w:pStyle w:val="Normal1"/>
            </w:pPr>
          </w:p>
          <w:p w14:paraId="0CAA4D17" w14:textId="77777777" w:rsidR="00692419" w:rsidRDefault="00692419">
            <w:pPr>
              <w:pStyle w:val="Normal1"/>
            </w:pPr>
          </w:p>
        </w:tc>
      </w:tr>
      <w:tr w:rsidR="00692419" w14:paraId="7F12FA67" w14:textId="77777777" w:rsidTr="00692419">
        <w:tc>
          <w:tcPr>
            <w:tcW w:w="4518" w:type="dxa"/>
          </w:tcPr>
          <w:p w14:paraId="7875FC40" w14:textId="3B774D77" w:rsidR="00692419" w:rsidRDefault="00692419">
            <w:pPr>
              <w:pStyle w:val="Normal1"/>
            </w:pPr>
            <w:r>
              <w:t>Problem:</w:t>
            </w:r>
          </w:p>
        </w:tc>
        <w:tc>
          <w:tcPr>
            <w:tcW w:w="10530" w:type="dxa"/>
          </w:tcPr>
          <w:p w14:paraId="41D86477" w14:textId="77777777" w:rsidR="00692419" w:rsidRDefault="00692419">
            <w:pPr>
              <w:pStyle w:val="Normal1"/>
            </w:pPr>
          </w:p>
          <w:p w14:paraId="0D76B454" w14:textId="77777777" w:rsidR="00692419" w:rsidRDefault="00692419">
            <w:pPr>
              <w:pStyle w:val="Normal1"/>
            </w:pPr>
          </w:p>
          <w:p w14:paraId="615B1A76" w14:textId="77777777" w:rsidR="00692419" w:rsidRDefault="00692419">
            <w:pPr>
              <w:pStyle w:val="Normal1"/>
            </w:pPr>
          </w:p>
        </w:tc>
      </w:tr>
      <w:tr w:rsidR="00692419" w14:paraId="376D0811" w14:textId="77777777" w:rsidTr="00692419">
        <w:tc>
          <w:tcPr>
            <w:tcW w:w="4518" w:type="dxa"/>
          </w:tcPr>
          <w:p w14:paraId="161D43F2" w14:textId="354ECB22" w:rsidR="00692419" w:rsidRDefault="00692419">
            <w:pPr>
              <w:pStyle w:val="Normal1"/>
            </w:pPr>
            <w:r>
              <w:t>How does the problem negatively impact the school and it’s students?</w:t>
            </w:r>
          </w:p>
        </w:tc>
        <w:tc>
          <w:tcPr>
            <w:tcW w:w="10530" w:type="dxa"/>
          </w:tcPr>
          <w:p w14:paraId="1DF0BF74" w14:textId="77777777" w:rsidR="00692419" w:rsidRDefault="00692419">
            <w:pPr>
              <w:pStyle w:val="Normal1"/>
            </w:pPr>
          </w:p>
          <w:p w14:paraId="37ED7CD0" w14:textId="77777777" w:rsidR="00692419" w:rsidRDefault="00692419">
            <w:pPr>
              <w:pStyle w:val="Normal1"/>
            </w:pPr>
          </w:p>
          <w:p w14:paraId="7BC45E92" w14:textId="77777777" w:rsidR="00692419" w:rsidRDefault="00692419">
            <w:pPr>
              <w:pStyle w:val="Normal1"/>
            </w:pPr>
          </w:p>
        </w:tc>
      </w:tr>
      <w:tr w:rsidR="00692419" w14:paraId="79E515F8" w14:textId="77777777" w:rsidTr="00692419">
        <w:tc>
          <w:tcPr>
            <w:tcW w:w="4518" w:type="dxa"/>
          </w:tcPr>
          <w:p w14:paraId="6CDB45EC" w14:textId="5A9607D1" w:rsidR="00692419" w:rsidRDefault="00692419">
            <w:pPr>
              <w:pStyle w:val="Normal1"/>
            </w:pPr>
            <w:r>
              <w:t>Proposed Solution:</w:t>
            </w:r>
          </w:p>
        </w:tc>
        <w:tc>
          <w:tcPr>
            <w:tcW w:w="10530" w:type="dxa"/>
          </w:tcPr>
          <w:p w14:paraId="449E10CE" w14:textId="77777777" w:rsidR="00692419" w:rsidRDefault="00692419">
            <w:pPr>
              <w:pStyle w:val="Normal1"/>
            </w:pPr>
          </w:p>
          <w:p w14:paraId="7EF7920A" w14:textId="77777777" w:rsidR="00692419" w:rsidRDefault="00692419">
            <w:pPr>
              <w:pStyle w:val="Normal1"/>
            </w:pPr>
          </w:p>
          <w:p w14:paraId="33164F18" w14:textId="77777777" w:rsidR="00692419" w:rsidRDefault="00692419">
            <w:pPr>
              <w:pStyle w:val="Normal1"/>
            </w:pPr>
          </w:p>
        </w:tc>
      </w:tr>
      <w:tr w:rsidR="00692419" w14:paraId="37E044F6" w14:textId="77777777" w:rsidTr="00692419">
        <w:tc>
          <w:tcPr>
            <w:tcW w:w="4518" w:type="dxa"/>
          </w:tcPr>
          <w:p w14:paraId="6488CB85" w14:textId="14AF0895" w:rsidR="00692419" w:rsidRDefault="00692419">
            <w:pPr>
              <w:pStyle w:val="Normal1"/>
            </w:pPr>
            <w:r>
              <w:t>Action Plan:</w:t>
            </w:r>
          </w:p>
        </w:tc>
        <w:tc>
          <w:tcPr>
            <w:tcW w:w="10530" w:type="dxa"/>
          </w:tcPr>
          <w:p w14:paraId="7AAA765A" w14:textId="48B6C66D" w:rsidR="00692419" w:rsidRDefault="00692419">
            <w:pPr>
              <w:pStyle w:val="Normal1"/>
            </w:pPr>
            <w:r>
              <w:t>1.</w:t>
            </w:r>
          </w:p>
          <w:p w14:paraId="788B4A1C" w14:textId="77777777" w:rsidR="00692419" w:rsidRDefault="00692419">
            <w:pPr>
              <w:pStyle w:val="Normal1"/>
            </w:pPr>
          </w:p>
          <w:p w14:paraId="12A71846" w14:textId="77777777" w:rsidR="00692419" w:rsidRDefault="00692419">
            <w:pPr>
              <w:pStyle w:val="Normal1"/>
            </w:pPr>
          </w:p>
          <w:p w14:paraId="2F5AF1E6" w14:textId="09F133EB" w:rsidR="00692419" w:rsidRDefault="00692419">
            <w:pPr>
              <w:pStyle w:val="Normal1"/>
            </w:pPr>
            <w:r>
              <w:t>2.</w:t>
            </w:r>
          </w:p>
          <w:p w14:paraId="4EFECE6F" w14:textId="77777777" w:rsidR="00692419" w:rsidRDefault="00692419">
            <w:pPr>
              <w:pStyle w:val="Normal1"/>
            </w:pPr>
          </w:p>
          <w:p w14:paraId="204255E9" w14:textId="77777777" w:rsidR="00692419" w:rsidRDefault="00692419">
            <w:pPr>
              <w:pStyle w:val="Normal1"/>
            </w:pPr>
          </w:p>
          <w:p w14:paraId="2BE6A077" w14:textId="056167CF" w:rsidR="00692419" w:rsidRDefault="00692419">
            <w:pPr>
              <w:pStyle w:val="Normal1"/>
            </w:pPr>
            <w:r>
              <w:t>3.</w:t>
            </w:r>
          </w:p>
          <w:p w14:paraId="49A6C062" w14:textId="77777777" w:rsidR="00692419" w:rsidRDefault="00692419">
            <w:pPr>
              <w:pStyle w:val="Normal1"/>
            </w:pPr>
          </w:p>
          <w:p w14:paraId="1D2F5090" w14:textId="77777777" w:rsidR="00692419" w:rsidRDefault="00692419">
            <w:pPr>
              <w:pStyle w:val="Normal1"/>
            </w:pPr>
          </w:p>
          <w:p w14:paraId="3B325970" w14:textId="04D834D6" w:rsidR="00692419" w:rsidRDefault="00692419">
            <w:pPr>
              <w:pStyle w:val="Normal1"/>
            </w:pPr>
            <w:r>
              <w:t>4.</w:t>
            </w:r>
          </w:p>
          <w:p w14:paraId="159DEF36" w14:textId="77777777" w:rsidR="00692419" w:rsidRDefault="00692419">
            <w:pPr>
              <w:pStyle w:val="Normal1"/>
            </w:pPr>
          </w:p>
          <w:p w14:paraId="51855307" w14:textId="77777777" w:rsidR="00692419" w:rsidRDefault="00692419">
            <w:pPr>
              <w:pStyle w:val="Normal1"/>
            </w:pPr>
          </w:p>
          <w:p w14:paraId="02CF1E3F" w14:textId="756FB7E7" w:rsidR="00692419" w:rsidRDefault="00692419">
            <w:pPr>
              <w:pStyle w:val="Normal1"/>
            </w:pPr>
            <w:r>
              <w:t>5.</w:t>
            </w:r>
          </w:p>
          <w:p w14:paraId="5EC7FD2C" w14:textId="77777777" w:rsidR="00692419" w:rsidRDefault="00692419">
            <w:pPr>
              <w:pStyle w:val="Normal1"/>
            </w:pPr>
          </w:p>
          <w:p w14:paraId="39487A39" w14:textId="77777777" w:rsidR="00692419" w:rsidRDefault="00692419">
            <w:pPr>
              <w:pStyle w:val="Normal1"/>
            </w:pPr>
          </w:p>
          <w:p w14:paraId="2C85A324" w14:textId="59EF01AB" w:rsidR="00692419" w:rsidRDefault="00692419">
            <w:pPr>
              <w:pStyle w:val="Normal1"/>
            </w:pPr>
            <w:r>
              <w:t>6.</w:t>
            </w:r>
          </w:p>
          <w:p w14:paraId="1DD06C07" w14:textId="77777777" w:rsidR="00692419" w:rsidRDefault="00692419">
            <w:pPr>
              <w:pStyle w:val="Normal1"/>
            </w:pPr>
          </w:p>
          <w:p w14:paraId="5FCD1B1D" w14:textId="77777777" w:rsidR="00692419" w:rsidRDefault="00692419">
            <w:pPr>
              <w:pStyle w:val="Normal1"/>
            </w:pPr>
          </w:p>
          <w:p w14:paraId="6EF4940A" w14:textId="411FD490" w:rsidR="00692419" w:rsidRDefault="00692419">
            <w:pPr>
              <w:pStyle w:val="Normal1"/>
            </w:pPr>
            <w:r>
              <w:t>7.</w:t>
            </w:r>
          </w:p>
        </w:tc>
      </w:tr>
      <w:tr w:rsidR="00692419" w14:paraId="21F5459B" w14:textId="77777777" w:rsidTr="00692419">
        <w:tc>
          <w:tcPr>
            <w:tcW w:w="4518" w:type="dxa"/>
          </w:tcPr>
          <w:p w14:paraId="31C258A0" w14:textId="19E8F0A8" w:rsidR="00692419" w:rsidRDefault="00692419">
            <w:pPr>
              <w:pStyle w:val="Normal1"/>
            </w:pPr>
            <w:r>
              <w:t>How will putting this Action Plan into place improve the lives of the students?</w:t>
            </w:r>
          </w:p>
        </w:tc>
        <w:tc>
          <w:tcPr>
            <w:tcW w:w="10530" w:type="dxa"/>
          </w:tcPr>
          <w:p w14:paraId="66EEB611" w14:textId="77777777" w:rsidR="00692419" w:rsidRDefault="00692419">
            <w:pPr>
              <w:pStyle w:val="Normal1"/>
            </w:pPr>
          </w:p>
          <w:p w14:paraId="6ECBA701" w14:textId="77777777" w:rsidR="00692419" w:rsidRDefault="00692419">
            <w:pPr>
              <w:pStyle w:val="Normal1"/>
            </w:pPr>
          </w:p>
          <w:p w14:paraId="07CEC201" w14:textId="77777777" w:rsidR="00692419" w:rsidRDefault="00692419">
            <w:pPr>
              <w:pStyle w:val="Normal1"/>
            </w:pPr>
          </w:p>
        </w:tc>
      </w:tr>
    </w:tbl>
    <w:p w14:paraId="27D48782" w14:textId="77777777" w:rsidR="00807C90" w:rsidRDefault="00807C90">
      <w:pPr>
        <w:pStyle w:val="Normal1"/>
      </w:pPr>
    </w:p>
    <w:sectPr w:rsidR="00807C90">
      <w:headerReference w:type="default" r:id="rId6"/>
      <w:pgSz w:w="15840" w:h="12240"/>
      <w:pgMar w:top="720" w:right="504" w:bottom="720" w:left="5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EFB4" w14:textId="77777777" w:rsidR="004E328E" w:rsidRDefault="004E328E">
      <w:pPr>
        <w:spacing w:line="240" w:lineRule="auto"/>
      </w:pPr>
      <w:r>
        <w:separator/>
      </w:r>
    </w:p>
  </w:endnote>
  <w:endnote w:type="continuationSeparator" w:id="0">
    <w:p w14:paraId="0717F0D8" w14:textId="77777777" w:rsidR="004E328E" w:rsidRDefault="004E3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E0AF9" w14:textId="77777777" w:rsidR="004E328E" w:rsidRDefault="004E328E">
      <w:pPr>
        <w:spacing w:line="240" w:lineRule="auto"/>
      </w:pPr>
      <w:r>
        <w:separator/>
      </w:r>
    </w:p>
  </w:footnote>
  <w:footnote w:type="continuationSeparator" w:id="0">
    <w:p w14:paraId="46E7D5E1" w14:textId="77777777" w:rsidR="004E328E" w:rsidRDefault="004E32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F2BC" w14:textId="77777777" w:rsidR="00807C90" w:rsidRDefault="006371C8" w:rsidP="006371C8">
    <w:pPr>
      <w:pStyle w:val="Normal1"/>
      <w:spacing w:line="240" w:lineRule="auto"/>
    </w:pPr>
    <w:r>
      <w:rPr>
        <w:rFonts w:ascii="Cambria" w:eastAsia="Cambria" w:hAnsi="Cambria" w:cs="Cambria"/>
        <w:sz w:val="32"/>
        <w:szCs w:val="32"/>
      </w:rPr>
      <w:t xml:space="preserve">Lesson Planning Template                                                                                                            </w:t>
    </w:r>
    <w:r>
      <w:rPr>
        <w:noProof/>
      </w:rPr>
      <w:drawing>
        <wp:inline distT="114300" distB="114300" distL="114300" distR="114300" wp14:anchorId="520270A9" wp14:editId="42A8DEE2">
          <wp:extent cx="2114550" cy="493116"/>
          <wp:effectExtent l="0" t="0" r="0" b="0"/>
          <wp:docPr id="1" name="image01.png" descr="logo-canyons.png"/>
          <wp:cNvGraphicFramePr/>
          <a:graphic xmlns:a="http://schemas.openxmlformats.org/drawingml/2006/main">
            <a:graphicData uri="http://schemas.openxmlformats.org/drawingml/2006/picture">
              <pic:pic xmlns:pic="http://schemas.openxmlformats.org/drawingml/2006/picture">
                <pic:nvPicPr>
                  <pic:cNvPr id="0" name="image01.png" descr="logo-canyons.png"/>
                  <pic:cNvPicPr preferRelativeResize="0"/>
                </pic:nvPicPr>
                <pic:blipFill>
                  <a:blip r:embed="rId1"/>
                  <a:srcRect/>
                  <a:stretch>
                    <a:fillRect/>
                  </a:stretch>
                </pic:blipFill>
                <pic:spPr>
                  <a:xfrm>
                    <a:off x="0" y="0"/>
                    <a:ext cx="2114550" cy="4931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C90"/>
    <w:rsid w:val="0023711B"/>
    <w:rsid w:val="002E2758"/>
    <w:rsid w:val="004A3C94"/>
    <w:rsid w:val="004E328E"/>
    <w:rsid w:val="005F5A33"/>
    <w:rsid w:val="006371C8"/>
    <w:rsid w:val="00653A34"/>
    <w:rsid w:val="00692419"/>
    <w:rsid w:val="007B1B65"/>
    <w:rsid w:val="007C2C77"/>
    <w:rsid w:val="00807C90"/>
    <w:rsid w:val="00A54747"/>
    <w:rsid w:val="00A6158C"/>
    <w:rsid w:val="00A75BEA"/>
    <w:rsid w:val="00B416FD"/>
    <w:rsid w:val="00C33DAD"/>
    <w:rsid w:val="00C930ED"/>
    <w:rsid w:val="00EB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0A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1C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1C8"/>
    <w:rPr>
      <w:rFonts w:ascii="Lucida Grande" w:hAnsi="Lucida Grande"/>
      <w:sz w:val="18"/>
      <w:szCs w:val="18"/>
    </w:rPr>
  </w:style>
  <w:style w:type="paragraph" w:styleId="Header">
    <w:name w:val="header"/>
    <w:basedOn w:val="Normal"/>
    <w:link w:val="HeaderChar"/>
    <w:uiPriority w:val="99"/>
    <w:unhideWhenUsed/>
    <w:rsid w:val="006371C8"/>
    <w:pPr>
      <w:tabs>
        <w:tab w:val="center" w:pos="4320"/>
        <w:tab w:val="right" w:pos="8640"/>
      </w:tabs>
      <w:spacing w:line="240" w:lineRule="auto"/>
    </w:pPr>
  </w:style>
  <w:style w:type="character" w:customStyle="1" w:styleId="HeaderChar">
    <w:name w:val="Header Char"/>
    <w:basedOn w:val="DefaultParagraphFont"/>
    <w:link w:val="Header"/>
    <w:uiPriority w:val="99"/>
    <w:rsid w:val="006371C8"/>
  </w:style>
  <w:style w:type="paragraph" w:styleId="Footer">
    <w:name w:val="footer"/>
    <w:basedOn w:val="Normal"/>
    <w:link w:val="FooterChar"/>
    <w:uiPriority w:val="99"/>
    <w:unhideWhenUsed/>
    <w:rsid w:val="006371C8"/>
    <w:pPr>
      <w:tabs>
        <w:tab w:val="center" w:pos="4320"/>
        <w:tab w:val="right" w:pos="8640"/>
      </w:tabs>
      <w:spacing w:line="240" w:lineRule="auto"/>
    </w:pPr>
  </w:style>
  <w:style w:type="character" w:customStyle="1" w:styleId="FooterChar">
    <w:name w:val="Footer Char"/>
    <w:basedOn w:val="DefaultParagraphFont"/>
    <w:link w:val="Footer"/>
    <w:uiPriority w:val="99"/>
    <w:rsid w:val="006371C8"/>
  </w:style>
  <w:style w:type="character" w:styleId="Hyperlink">
    <w:name w:val="Hyperlink"/>
    <w:basedOn w:val="DefaultParagraphFont"/>
    <w:uiPriority w:val="99"/>
    <w:unhideWhenUsed/>
    <w:rsid w:val="00A75BEA"/>
    <w:rPr>
      <w:color w:val="0000FF" w:themeColor="hyperlink"/>
      <w:u w:val="single"/>
    </w:rPr>
  </w:style>
  <w:style w:type="table" w:styleId="TableGrid">
    <w:name w:val="Table Grid"/>
    <w:basedOn w:val="TableNormal"/>
    <w:uiPriority w:val="59"/>
    <w:rsid w:val="006924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2015-11-16T16:36:00Z</dcterms:created>
  <dcterms:modified xsi:type="dcterms:W3CDTF">2015-11-16T18:23:00Z</dcterms:modified>
</cp:coreProperties>
</file>